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F677EA" w:rsidTr="004E4703">
        <w:trPr>
          <w:trHeight w:val="288"/>
        </w:trPr>
        <w:tc>
          <w:tcPr>
            <w:tcW w:w="3348" w:type="dxa"/>
            <w:vMerge w:val="restart"/>
            <w:tcBorders>
              <w:top w:val="nil"/>
              <w:left w:val="nil"/>
              <w:bottom w:val="nil"/>
              <w:right w:val="nil"/>
            </w:tcBorders>
            <w:shd w:val="clear" w:color="000000" w:fill="FFFFFF"/>
          </w:tcPr>
          <w:p w:rsidR="00F677EA" w:rsidRDefault="00F677EA" w:rsidP="004E4703">
            <w:pPr>
              <w:keepNext/>
              <w:autoSpaceDE w:val="0"/>
              <w:autoSpaceDN w:val="0"/>
              <w:adjustRightInd w:val="0"/>
              <w:rPr>
                <w:rFonts w:ascii="Calibri" w:hAnsi="Calibri"/>
                <w:b/>
                <w:bCs/>
                <w:sz w:val="16"/>
                <w:szCs w:val="16"/>
              </w:rPr>
            </w:pPr>
          </w:p>
          <w:p w:rsidR="00F677EA" w:rsidRDefault="00F677EA" w:rsidP="004E4703">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Jill Banks Barad, President , Res. 6</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 xml:space="preserve">Jay </w:t>
            </w:r>
            <w:proofErr w:type="spellStart"/>
            <w:r>
              <w:rPr>
                <w:rFonts w:ascii="Arial" w:hAnsi="Arial" w:cs="Arial"/>
                <w:sz w:val="16"/>
                <w:szCs w:val="16"/>
              </w:rPr>
              <w:t>Beeber</w:t>
            </w:r>
            <w:proofErr w:type="spellEnd"/>
            <w:r>
              <w:rPr>
                <w:rFonts w:ascii="Arial" w:hAnsi="Arial" w:cs="Arial"/>
                <w:sz w:val="16"/>
                <w:szCs w:val="16"/>
              </w:rPr>
              <w:t>, 2</w:t>
            </w:r>
            <w:r>
              <w:rPr>
                <w:rFonts w:ascii="Arial" w:hAnsi="Arial" w:cs="Arial"/>
                <w:sz w:val="16"/>
                <w:szCs w:val="16"/>
                <w:vertAlign w:val="superscript"/>
              </w:rPr>
              <w:t>nd</w:t>
            </w:r>
            <w:r>
              <w:rPr>
                <w:rFonts w:ascii="Arial" w:hAnsi="Arial" w:cs="Arial"/>
                <w:sz w:val="16"/>
                <w:szCs w:val="16"/>
              </w:rPr>
              <w:t xml:space="preserve"> Vice Pres. Res. 7</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 xml:space="preserve">Howard </w:t>
            </w:r>
            <w:proofErr w:type="spellStart"/>
            <w:r>
              <w:rPr>
                <w:rFonts w:ascii="Arial" w:hAnsi="Arial" w:cs="Arial"/>
                <w:sz w:val="16"/>
                <w:szCs w:val="16"/>
              </w:rPr>
              <w:t>Katchen</w:t>
            </w:r>
            <w:proofErr w:type="spellEnd"/>
            <w:r>
              <w:rPr>
                <w:rFonts w:ascii="Arial" w:hAnsi="Arial" w:cs="Arial"/>
                <w:sz w:val="16"/>
                <w:szCs w:val="16"/>
              </w:rPr>
              <w:t>, Treasurer  Res. 3</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Sue Steinberg, Secretary Bus. 4</w:t>
            </w:r>
          </w:p>
          <w:p w:rsidR="00F677EA" w:rsidRDefault="00F677EA" w:rsidP="004E4703">
            <w:pPr>
              <w:autoSpaceDE w:val="0"/>
              <w:autoSpaceDN w:val="0"/>
              <w:adjustRightInd w:val="0"/>
              <w:rPr>
                <w:rFonts w:ascii="Arial" w:hAnsi="Arial" w:cs="Arial"/>
                <w:b/>
                <w:bCs/>
                <w:sz w:val="16"/>
                <w:szCs w:val="16"/>
              </w:rPr>
            </w:pPr>
            <w:r>
              <w:rPr>
                <w:rFonts w:ascii="Arial" w:hAnsi="Arial" w:cs="Arial"/>
                <w:b/>
                <w:bCs/>
                <w:sz w:val="16"/>
                <w:szCs w:val="16"/>
              </w:rPr>
              <w:t>Board Members:</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Michael Garrett, Res. 1</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Vacant, Bus-1</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 xml:space="preserve">Carolyn </w:t>
            </w:r>
            <w:proofErr w:type="spellStart"/>
            <w:r>
              <w:rPr>
                <w:rFonts w:ascii="Arial" w:hAnsi="Arial" w:cs="Arial"/>
                <w:sz w:val="16"/>
                <w:szCs w:val="16"/>
              </w:rPr>
              <w:t>Casavan</w:t>
            </w:r>
            <w:proofErr w:type="spellEnd"/>
            <w:r>
              <w:rPr>
                <w:rFonts w:ascii="Arial" w:hAnsi="Arial" w:cs="Arial"/>
                <w:sz w:val="16"/>
                <w:szCs w:val="16"/>
              </w:rPr>
              <w:t>,  CI-1</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Tom  Capps, Res-2</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Vacant, Bus. 2</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Vacant,  CI 2</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 xml:space="preserve">Raphael </w:t>
            </w:r>
            <w:proofErr w:type="spellStart"/>
            <w:r>
              <w:rPr>
                <w:rFonts w:ascii="Arial" w:hAnsi="Arial" w:cs="Arial"/>
                <w:sz w:val="16"/>
                <w:szCs w:val="16"/>
              </w:rPr>
              <w:t>Morozov</w:t>
            </w:r>
            <w:proofErr w:type="spellEnd"/>
            <w:r>
              <w:rPr>
                <w:rFonts w:ascii="Arial" w:hAnsi="Arial" w:cs="Arial"/>
                <w:sz w:val="16"/>
                <w:szCs w:val="16"/>
              </w:rPr>
              <w:t>, Bus.3</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 xml:space="preserve">Richard </w:t>
            </w:r>
            <w:proofErr w:type="spellStart"/>
            <w:r>
              <w:rPr>
                <w:rFonts w:ascii="Arial" w:hAnsi="Arial" w:cs="Arial"/>
                <w:sz w:val="16"/>
                <w:szCs w:val="16"/>
              </w:rPr>
              <w:t>Marciniak</w:t>
            </w:r>
            <w:proofErr w:type="spellEnd"/>
            <w:r>
              <w:rPr>
                <w:rFonts w:ascii="Arial" w:hAnsi="Arial" w:cs="Arial"/>
                <w:sz w:val="16"/>
                <w:szCs w:val="16"/>
              </w:rPr>
              <w:t xml:space="preserve">, CI-3 </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 xml:space="preserve">Lisa </w:t>
            </w:r>
            <w:proofErr w:type="spellStart"/>
            <w:r>
              <w:rPr>
                <w:rFonts w:ascii="Arial" w:hAnsi="Arial" w:cs="Arial"/>
                <w:sz w:val="16"/>
                <w:szCs w:val="16"/>
              </w:rPr>
              <w:t>Petrus</w:t>
            </w:r>
            <w:proofErr w:type="spellEnd"/>
            <w:r>
              <w:rPr>
                <w:rFonts w:ascii="Arial" w:hAnsi="Arial" w:cs="Arial"/>
                <w:sz w:val="16"/>
                <w:szCs w:val="16"/>
              </w:rPr>
              <w:t>, Res. 4</w:t>
            </w:r>
          </w:p>
          <w:p w:rsidR="00F677EA" w:rsidRDefault="00F677EA" w:rsidP="004E4703">
            <w:pPr>
              <w:autoSpaceDE w:val="0"/>
              <w:autoSpaceDN w:val="0"/>
              <w:adjustRightInd w:val="0"/>
              <w:rPr>
                <w:rFonts w:ascii="Arial" w:hAnsi="Arial" w:cs="Arial"/>
                <w:sz w:val="16"/>
                <w:szCs w:val="16"/>
              </w:rPr>
            </w:pPr>
            <w:proofErr w:type="spellStart"/>
            <w:r>
              <w:rPr>
                <w:rFonts w:ascii="Arial" w:hAnsi="Arial" w:cs="Arial"/>
                <w:sz w:val="16"/>
                <w:szCs w:val="16"/>
              </w:rPr>
              <w:t>Sidonia</w:t>
            </w:r>
            <w:proofErr w:type="spellEnd"/>
            <w:r>
              <w:rPr>
                <w:rFonts w:ascii="Arial" w:hAnsi="Arial" w:cs="Arial"/>
                <w:sz w:val="16"/>
                <w:szCs w:val="16"/>
              </w:rPr>
              <w:t xml:space="preserve"> Lax, CI-4</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 xml:space="preserve">Mohamed </w:t>
            </w:r>
            <w:proofErr w:type="spellStart"/>
            <w:r>
              <w:rPr>
                <w:rFonts w:ascii="Arial" w:hAnsi="Arial" w:cs="Arial"/>
                <w:sz w:val="16"/>
                <w:szCs w:val="16"/>
              </w:rPr>
              <w:t>Felo</w:t>
            </w:r>
            <w:proofErr w:type="spellEnd"/>
            <w:r>
              <w:rPr>
                <w:rFonts w:ascii="Arial" w:hAnsi="Arial" w:cs="Arial"/>
                <w:sz w:val="16"/>
                <w:szCs w:val="16"/>
              </w:rPr>
              <w:t>, Res-5</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Vacant, Bus-5</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 xml:space="preserve">Sherry </w:t>
            </w:r>
            <w:proofErr w:type="spellStart"/>
            <w:r>
              <w:rPr>
                <w:rFonts w:ascii="Arial" w:hAnsi="Arial" w:cs="Arial"/>
                <w:sz w:val="16"/>
                <w:szCs w:val="16"/>
              </w:rPr>
              <w:t>Revord</w:t>
            </w:r>
            <w:proofErr w:type="spellEnd"/>
            <w:r>
              <w:rPr>
                <w:rFonts w:ascii="Arial" w:hAnsi="Arial" w:cs="Arial"/>
                <w:sz w:val="16"/>
                <w:szCs w:val="16"/>
              </w:rPr>
              <w:t>, CI-5</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Vacant, CI-6</w:t>
            </w:r>
          </w:p>
          <w:p w:rsidR="00F677EA" w:rsidRDefault="00F677EA" w:rsidP="004E4703">
            <w:pPr>
              <w:autoSpaceDE w:val="0"/>
              <w:autoSpaceDN w:val="0"/>
              <w:adjustRightInd w:val="0"/>
              <w:rPr>
                <w:rFonts w:ascii="Arial" w:hAnsi="Arial" w:cs="Arial"/>
                <w:sz w:val="16"/>
                <w:szCs w:val="16"/>
              </w:rPr>
            </w:pPr>
            <w:r>
              <w:rPr>
                <w:rFonts w:ascii="Arial" w:hAnsi="Arial" w:cs="Arial"/>
                <w:sz w:val="16"/>
                <w:szCs w:val="16"/>
              </w:rPr>
              <w:t xml:space="preserve">Neal </w:t>
            </w:r>
            <w:proofErr w:type="spellStart"/>
            <w:r>
              <w:rPr>
                <w:rFonts w:ascii="Arial" w:hAnsi="Arial" w:cs="Arial"/>
                <w:sz w:val="16"/>
                <w:szCs w:val="16"/>
              </w:rPr>
              <w:t>Roden</w:t>
            </w:r>
            <w:proofErr w:type="spellEnd"/>
            <w:r>
              <w:rPr>
                <w:rFonts w:ascii="Arial" w:hAnsi="Arial" w:cs="Arial"/>
                <w:sz w:val="16"/>
                <w:szCs w:val="16"/>
              </w:rPr>
              <w:t>, Bus-7</w:t>
            </w:r>
          </w:p>
          <w:p w:rsidR="00F677EA" w:rsidRDefault="00F677EA" w:rsidP="004E4703">
            <w:pPr>
              <w:autoSpaceDE w:val="0"/>
              <w:autoSpaceDN w:val="0"/>
              <w:adjustRightInd w:val="0"/>
              <w:rPr>
                <w:rFonts w:ascii="Calibri" w:hAnsi="Calibri" w:cs="Calibri"/>
              </w:rPr>
            </w:pPr>
            <w:r>
              <w:rPr>
                <w:rFonts w:ascii="Arial" w:hAnsi="Arial" w:cs="Arial"/>
                <w:sz w:val="16"/>
                <w:szCs w:val="16"/>
              </w:rPr>
              <w:t xml:space="preserve">Jeffrey </w:t>
            </w:r>
            <w:proofErr w:type="spellStart"/>
            <w:r>
              <w:rPr>
                <w:rFonts w:ascii="Arial" w:hAnsi="Arial" w:cs="Arial"/>
                <w:sz w:val="16"/>
                <w:szCs w:val="16"/>
              </w:rPr>
              <w:t>Kalban</w:t>
            </w:r>
            <w:proofErr w:type="spellEnd"/>
            <w:r>
              <w:rPr>
                <w:rFonts w:ascii="Arial" w:hAnsi="Arial" w:cs="Arial"/>
                <w:sz w:val="16"/>
                <w:szCs w:val="16"/>
              </w:rPr>
              <w:t>, CI-7</w:t>
            </w:r>
          </w:p>
        </w:tc>
        <w:tc>
          <w:tcPr>
            <w:tcW w:w="4140" w:type="dxa"/>
            <w:tcBorders>
              <w:top w:val="nil"/>
              <w:left w:val="nil"/>
              <w:bottom w:val="nil"/>
              <w:right w:val="nil"/>
            </w:tcBorders>
            <w:shd w:val="clear" w:color="000000" w:fill="FFFFFF"/>
          </w:tcPr>
          <w:p w:rsidR="00F677EA" w:rsidRDefault="00F677EA" w:rsidP="004E4703">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F677EA" w:rsidRDefault="00F677EA" w:rsidP="004E4703">
            <w:pPr>
              <w:keepNext/>
              <w:autoSpaceDE w:val="0"/>
              <w:autoSpaceDN w:val="0"/>
              <w:adjustRightInd w:val="0"/>
              <w:jc w:val="center"/>
              <w:rPr>
                <w:rFonts w:ascii="Arial" w:hAnsi="Arial" w:cs="Arial"/>
                <w:b/>
                <w:bCs/>
                <w:sz w:val="20"/>
                <w:szCs w:val="20"/>
              </w:rPr>
            </w:pPr>
          </w:p>
          <w:p w:rsidR="00F677EA" w:rsidRDefault="00F677EA" w:rsidP="004E4703">
            <w:pPr>
              <w:keepNext/>
              <w:autoSpaceDE w:val="0"/>
              <w:autoSpaceDN w:val="0"/>
              <w:adjustRightInd w:val="0"/>
              <w:jc w:val="center"/>
              <w:rPr>
                <w:rFonts w:ascii="Arial" w:hAnsi="Arial" w:cs="Arial"/>
                <w:b/>
                <w:bCs/>
                <w:sz w:val="20"/>
                <w:szCs w:val="20"/>
              </w:rPr>
            </w:pPr>
          </w:p>
          <w:p w:rsidR="00F677EA" w:rsidRDefault="00F677EA" w:rsidP="004E4703">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F677EA" w:rsidRDefault="00F677EA" w:rsidP="004E4703">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F677EA" w:rsidRDefault="00F677EA" w:rsidP="004E4703">
            <w:pPr>
              <w:autoSpaceDE w:val="0"/>
              <w:autoSpaceDN w:val="0"/>
              <w:adjustRightInd w:val="0"/>
              <w:jc w:val="center"/>
              <w:rPr>
                <w:rFonts w:ascii="Arial" w:hAnsi="Arial" w:cs="Arial"/>
                <w:sz w:val="8"/>
                <w:szCs w:val="8"/>
              </w:rPr>
            </w:pPr>
          </w:p>
          <w:p w:rsidR="00F677EA" w:rsidRDefault="00F677EA" w:rsidP="004E4703">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0"/>
                        <w:szCs w:val="20"/>
                      </w:rPr>
                      <w:t>P O Box</w:t>
                    </w:r>
                  </w:smartTag>
                </w:smartTag>
                <w:r>
                  <w:rPr>
                    <w:rFonts w:ascii="Arial" w:hAnsi="Arial" w:cs="Arial"/>
                    <w:sz w:val="20"/>
                    <w:szCs w:val="20"/>
                  </w:rPr>
                  <w:t xml:space="preserve"> 5721</w:t>
                </w:r>
              </w:smartTag>
            </w:smartTag>
          </w:p>
          <w:p w:rsidR="00F677EA" w:rsidRDefault="00F677EA" w:rsidP="004E4703">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F677EA" w:rsidRDefault="00F677EA" w:rsidP="004E4703">
            <w:pPr>
              <w:autoSpaceDE w:val="0"/>
              <w:autoSpaceDN w:val="0"/>
              <w:adjustRightInd w:val="0"/>
              <w:jc w:val="center"/>
              <w:rPr>
                <w:rFonts w:ascii="Arial" w:hAnsi="Arial" w:cs="Arial"/>
                <w:sz w:val="20"/>
                <w:szCs w:val="20"/>
              </w:rPr>
            </w:pPr>
            <w:r>
              <w:rPr>
                <w:rFonts w:ascii="Arial" w:hAnsi="Arial" w:cs="Arial"/>
                <w:sz w:val="20"/>
                <w:szCs w:val="20"/>
              </w:rPr>
              <w:t>(818) 503-2399</w:t>
            </w:r>
          </w:p>
          <w:p w:rsidR="00F677EA" w:rsidRDefault="00F677EA" w:rsidP="004E4703">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F677EA" w:rsidRDefault="00F677EA" w:rsidP="004E4703">
            <w:pPr>
              <w:autoSpaceDE w:val="0"/>
              <w:autoSpaceDN w:val="0"/>
              <w:adjustRightInd w:val="0"/>
              <w:jc w:val="center"/>
              <w:rPr>
                <w:rFonts w:ascii="Arial" w:hAnsi="Arial" w:cs="Arial"/>
                <w:sz w:val="14"/>
                <w:szCs w:val="14"/>
              </w:rPr>
            </w:pPr>
          </w:p>
          <w:p w:rsidR="00F677EA" w:rsidRDefault="00F677EA" w:rsidP="004E4703">
            <w:pPr>
              <w:autoSpaceDE w:val="0"/>
              <w:autoSpaceDN w:val="0"/>
              <w:adjustRightInd w:val="0"/>
              <w:jc w:val="center"/>
              <w:rPr>
                <w:rFonts w:ascii="Arial" w:hAnsi="Arial" w:cs="Arial"/>
                <w:sz w:val="14"/>
                <w:szCs w:val="14"/>
              </w:rPr>
            </w:pPr>
            <w:r>
              <w:rPr>
                <w:rFonts w:ascii="Arial" w:hAnsi="Arial" w:cs="Arial"/>
                <w:sz w:val="14"/>
                <w:szCs w:val="14"/>
              </w:rPr>
              <w:t>OR CONTACT</w:t>
            </w:r>
          </w:p>
          <w:p w:rsidR="00F677EA" w:rsidRDefault="00F677EA" w:rsidP="004E4703">
            <w:pPr>
              <w:autoSpaceDE w:val="0"/>
              <w:autoSpaceDN w:val="0"/>
              <w:adjustRightInd w:val="0"/>
              <w:jc w:val="center"/>
              <w:rPr>
                <w:rFonts w:ascii="Arial" w:hAnsi="Arial" w:cs="Arial"/>
                <w:sz w:val="14"/>
                <w:szCs w:val="14"/>
              </w:rPr>
            </w:pPr>
          </w:p>
          <w:p w:rsidR="00F677EA" w:rsidRPr="00A30EA3" w:rsidRDefault="00F677EA" w:rsidP="004E4703">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F677EA" w:rsidRPr="00CF7E17" w:rsidTr="004E4703">
        <w:trPr>
          <w:trHeight w:val="1680"/>
        </w:trPr>
        <w:tc>
          <w:tcPr>
            <w:tcW w:w="3348" w:type="dxa"/>
            <w:vMerge/>
            <w:tcBorders>
              <w:top w:val="nil"/>
              <w:left w:val="nil"/>
              <w:bottom w:val="nil"/>
              <w:right w:val="nil"/>
            </w:tcBorders>
            <w:shd w:val="clear" w:color="000000" w:fill="FFFFFF"/>
          </w:tcPr>
          <w:p w:rsidR="00F677EA" w:rsidRPr="00CF7E17" w:rsidRDefault="00F677EA" w:rsidP="004E4703">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F677EA" w:rsidRPr="00CF7E17" w:rsidRDefault="00F677EA" w:rsidP="004E4703">
            <w:pPr>
              <w:keepNext/>
              <w:autoSpaceDE w:val="0"/>
              <w:autoSpaceDN w:val="0"/>
              <w:adjustRightInd w:val="0"/>
              <w:jc w:val="center"/>
              <w:rPr>
                <w:rFonts w:ascii="Lucida Sans" w:hAnsi="Lucida Sans" w:cs="Lucida Sans"/>
                <w:sz w:val="32"/>
                <w:szCs w:val="32"/>
              </w:rPr>
            </w:pPr>
            <w:r w:rsidRPr="00CF7E17">
              <w:rPr>
                <w:rFonts w:ascii="Calibri" w:hAnsi="Calibri" w:cs="Calibri"/>
                <w:noProof/>
                <w:sz w:val="32"/>
                <w:szCs w:val="32"/>
              </w:rPr>
              <w:drawing>
                <wp:inline distT="0" distB="0" distL="0" distR="0">
                  <wp:extent cx="762000" cy="78486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62000" cy="784860"/>
                          </a:xfrm>
                          <a:prstGeom prst="rect">
                            <a:avLst/>
                          </a:prstGeom>
                          <a:noFill/>
                          <a:ln w="9525">
                            <a:noFill/>
                            <a:miter lim="800000"/>
                            <a:headEnd/>
                            <a:tailEnd/>
                          </a:ln>
                        </pic:spPr>
                      </pic:pic>
                    </a:graphicData>
                  </a:graphic>
                </wp:inline>
              </w:drawing>
            </w:r>
          </w:p>
          <w:p w:rsidR="00F677EA" w:rsidRPr="00CF7E17" w:rsidRDefault="00F677EA" w:rsidP="004E4703">
            <w:pPr>
              <w:autoSpaceDE w:val="0"/>
              <w:autoSpaceDN w:val="0"/>
              <w:adjustRightInd w:val="0"/>
              <w:rPr>
                <w:rFonts w:ascii="Garamond" w:hAnsi="Garamond" w:cs="Garamond"/>
                <w:b/>
                <w:bCs/>
                <w:color w:val="000000"/>
                <w:highlight w:val="white"/>
              </w:rPr>
            </w:pPr>
            <w:r w:rsidRPr="00CF7E17">
              <w:rPr>
                <w:rFonts w:ascii="Garamond" w:hAnsi="Garamond" w:cs="Garamond"/>
                <w:b/>
                <w:bCs/>
                <w:color w:val="000000"/>
                <w:highlight w:val="white"/>
              </w:rPr>
              <w:t xml:space="preserve">Sherman Oaks Neighborhood Council   </w:t>
            </w:r>
          </w:p>
          <w:p w:rsidR="00F677EA" w:rsidRPr="00CF7E17" w:rsidRDefault="00F677EA" w:rsidP="004E4703">
            <w:pPr>
              <w:autoSpaceDE w:val="0"/>
              <w:autoSpaceDN w:val="0"/>
              <w:adjustRightInd w:val="0"/>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 xml:space="preserve">                   SONC</w:t>
            </w:r>
          </w:p>
          <w:p w:rsidR="00F677EA" w:rsidRPr="00CF7E17" w:rsidRDefault="00F677EA" w:rsidP="004E4703">
            <w:pPr>
              <w:autoSpaceDE w:val="0"/>
              <w:autoSpaceDN w:val="0"/>
              <w:adjustRightInd w:val="0"/>
              <w:rPr>
                <w:rFonts w:ascii="Garamond" w:hAnsi="Garamond" w:cs="Garamond"/>
                <w:b/>
                <w:bCs/>
                <w:color w:val="000000"/>
                <w:sz w:val="32"/>
                <w:szCs w:val="32"/>
                <w:highlight w:val="white"/>
              </w:rPr>
            </w:pPr>
            <w:r w:rsidRPr="00CF7E17">
              <w:rPr>
                <w:rFonts w:ascii="Garamond" w:hAnsi="Garamond" w:cs="Garamond"/>
                <w:b/>
                <w:bCs/>
                <w:color w:val="000000"/>
                <w:sz w:val="32"/>
                <w:szCs w:val="32"/>
                <w:highlight w:val="white"/>
              </w:rPr>
              <w:t xml:space="preserve">         BOARD MEETING</w:t>
            </w:r>
          </w:p>
          <w:p w:rsidR="00F677EA" w:rsidRPr="00CF7E17" w:rsidRDefault="00F677EA" w:rsidP="004E4703">
            <w:pPr>
              <w:autoSpaceDE w:val="0"/>
              <w:autoSpaceDN w:val="0"/>
              <w:adjustRightInd w:val="0"/>
              <w:rPr>
                <w:rFonts w:ascii="Garamond" w:hAnsi="Garamond" w:cs="Garamond"/>
                <w:b/>
                <w:bCs/>
                <w:color w:val="000000"/>
                <w:sz w:val="32"/>
                <w:szCs w:val="32"/>
                <w:highlight w:val="white"/>
              </w:rPr>
            </w:pPr>
          </w:p>
          <w:p w:rsidR="00F677EA" w:rsidRPr="00CF7E17" w:rsidRDefault="00F677EA" w:rsidP="004E4703">
            <w:pPr>
              <w:autoSpaceDE w:val="0"/>
              <w:autoSpaceDN w:val="0"/>
              <w:adjustRightInd w:val="0"/>
              <w:jc w:val="center"/>
              <w:rPr>
                <w:rFonts w:ascii="Garamond" w:hAnsi="Garamond" w:cs="Garamond"/>
                <w:b/>
                <w:bCs/>
                <w:sz w:val="32"/>
                <w:szCs w:val="32"/>
                <w:highlight w:val="white"/>
              </w:rPr>
            </w:pPr>
            <w:r>
              <w:rPr>
                <w:rFonts w:ascii="Garamond" w:hAnsi="Garamond" w:cs="Garamond"/>
                <w:b/>
                <w:bCs/>
                <w:sz w:val="32"/>
                <w:szCs w:val="32"/>
                <w:highlight w:val="white"/>
              </w:rPr>
              <w:t>Monday, November 9</w:t>
            </w:r>
            <w:r w:rsidRPr="00CF7E17">
              <w:rPr>
                <w:rFonts w:ascii="Garamond" w:hAnsi="Garamond" w:cs="Garamond"/>
                <w:b/>
                <w:bCs/>
                <w:sz w:val="32"/>
                <w:szCs w:val="32"/>
                <w:highlight w:val="white"/>
              </w:rPr>
              <w:t>, 2015</w:t>
            </w:r>
          </w:p>
          <w:p w:rsidR="00F677EA" w:rsidRPr="00D8190C" w:rsidRDefault="00F677EA" w:rsidP="004E4703">
            <w:pPr>
              <w:autoSpaceDE w:val="0"/>
              <w:autoSpaceDN w:val="0"/>
              <w:adjustRightInd w:val="0"/>
              <w:jc w:val="center"/>
              <w:rPr>
                <w:rFonts w:ascii="Garamond" w:hAnsi="Garamond" w:cs="Garamond"/>
                <w:b/>
                <w:bCs/>
                <w:sz w:val="32"/>
                <w:szCs w:val="32"/>
                <w:highlight w:val="white"/>
              </w:rPr>
            </w:pPr>
            <w:r w:rsidRPr="00CF7E17">
              <w:rPr>
                <w:rFonts w:ascii="Garamond" w:hAnsi="Garamond" w:cs="Garamond"/>
                <w:b/>
                <w:bCs/>
                <w:sz w:val="32"/>
                <w:szCs w:val="32"/>
                <w:highlight w:val="white"/>
              </w:rPr>
              <w:t>6:30 p.m.</w:t>
            </w:r>
          </w:p>
          <w:p w:rsidR="00F677EA" w:rsidRDefault="00F677EA" w:rsidP="004E4703">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 Elementary</w:t>
            </w:r>
          </w:p>
          <w:p w:rsidR="00F677EA" w:rsidRPr="00C13804" w:rsidRDefault="00F677EA" w:rsidP="004E4703">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 xml:space="preserve"> School Auditorium</w:t>
            </w:r>
          </w:p>
          <w:p w:rsidR="00F677EA" w:rsidRPr="00C13804" w:rsidRDefault="00F677EA" w:rsidP="004E4703">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 xml:space="preserve">14750 Dickens St. </w:t>
            </w:r>
          </w:p>
          <w:p w:rsidR="00F677EA" w:rsidRPr="00C13804" w:rsidRDefault="00F677EA" w:rsidP="004E4703">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w:t>
            </w:r>
          </w:p>
          <w:p w:rsidR="00F677EA" w:rsidRPr="005A3F5E" w:rsidRDefault="00F677EA" w:rsidP="004E4703">
            <w:pPr>
              <w:autoSpaceDE w:val="0"/>
              <w:autoSpaceDN w:val="0"/>
              <w:adjustRightInd w:val="0"/>
              <w:jc w:val="center"/>
              <w:rPr>
                <w:rFonts w:ascii="Garamond" w:hAnsi="Garamond" w:cs="Calibri"/>
                <w:b/>
                <w:color w:val="FF0000"/>
                <w:sz w:val="32"/>
                <w:szCs w:val="32"/>
              </w:rPr>
            </w:pPr>
          </w:p>
        </w:tc>
        <w:tc>
          <w:tcPr>
            <w:tcW w:w="2520" w:type="dxa"/>
            <w:vMerge/>
            <w:tcBorders>
              <w:top w:val="nil"/>
              <w:left w:val="nil"/>
              <w:bottom w:val="nil"/>
              <w:right w:val="nil"/>
            </w:tcBorders>
            <w:shd w:val="clear" w:color="000000" w:fill="FFFFFF"/>
          </w:tcPr>
          <w:p w:rsidR="00F677EA" w:rsidRPr="00CF7E17" w:rsidRDefault="00F677EA" w:rsidP="004E4703">
            <w:pPr>
              <w:autoSpaceDE w:val="0"/>
              <w:autoSpaceDN w:val="0"/>
              <w:adjustRightInd w:val="0"/>
              <w:spacing w:after="200" w:line="276" w:lineRule="auto"/>
              <w:rPr>
                <w:rFonts w:ascii="Calibri" w:hAnsi="Calibri" w:cs="Calibri"/>
                <w:sz w:val="32"/>
                <w:szCs w:val="32"/>
              </w:rPr>
            </w:pPr>
          </w:p>
        </w:tc>
      </w:tr>
    </w:tbl>
    <w:p w:rsidR="00F677EA" w:rsidRPr="00CF7E17" w:rsidRDefault="00F677EA" w:rsidP="00F677EA">
      <w:pPr>
        <w:autoSpaceDE w:val="0"/>
        <w:autoSpaceDN w:val="0"/>
        <w:adjustRightInd w:val="0"/>
        <w:jc w:val="both"/>
        <w:rPr>
          <w:rFonts w:ascii="Arial" w:hAnsi="Arial" w:cs="Arial"/>
          <w:color w:val="000000"/>
          <w:sz w:val="32"/>
          <w:szCs w:val="32"/>
          <w:highlight w:val="white"/>
        </w:rPr>
      </w:pPr>
    </w:p>
    <w:p w:rsidR="00F677EA" w:rsidRPr="00F6155F" w:rsidRDefault="00F677EA" w:rsidP="00F677EA">
      <w:pPr>
        <w:autoSpaceDE w:val="0"/>
        <w:autoSpaceDN w:val="0"/>
        <w:adjustRightInd w:val="0"/>
        <w:jc w:val="both"/>
        <w:rPr>
          <w:sz w:val="16"/>
          <w:szCs w:val="16"/>
        </w:rPr>
      </w:pPr>
      <w:r>
        <w:rPr>
          <w:sz w:val="20"/>
          <w:szCs w:val="20"/>
          <w:highlight w:val="white"/>
        </w:rPr>
        <w:t xml:space="preserve">  </w:t>
      </w: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the Sherman Oaks Public Library, 14245 Moorpark St., Sherman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F677EA" w:rsidRPr="00F6155F" w:rsidRDefault="00F677EA" w:rsidP="00F677EA">
      <w:pPr>
        <w:autoSpaceDE w:val="0"/>
        <w:autoSpaceDN w:val="0"/>
        <w:adjustRightInd w:val="0"/>
        <w:jc w:val="both"/>
        <w:rPr>
          <w:sz w:val="16"/>
          <w:szCs w:val="16"/>
        </w:rPr>
      </w:pPr>
    </w:p>
    <w:p w:rsidR="00F677EA" w:rsidRDefault="00F677EA" w:rsidP="00F677EA">
      <w:pPr>
        <w:autoSpaceDE w:val="0"/>
        <w:autoSpaceDN w:val="0"/>
        <w:adjustRightInd w:val="0"/>
        <w:jc w:val="center"/>
        <w:rPr>
          <w:b/>
          <w:sz w:val="36"/>
          <w:szCs w:val="36"/>
        </w:rPr>
      </w:pPr>
      <w:r w:rsidRPr="00BE6F2C">
        <w:rPr>
          <w:b/>
          <w:sz w:val="36"/>
          <w:szCs w:val="36"/>
        </w:rPr>
        <w:t xml:space="preserve"> </w:t>
      </w:r>
      <w:r>
        <w:rPr>
          <w:b/>
          <w:sz w:val="36"/>
          <w:szCs w:val="36"/>
        </w:rPr>
        <w:t xml:space="preserve">        </w:t>
      </w:r>
      <w:r w:rsidRPr="00BE6F2C">
        <w:rPr>
          <w:b/>
          <w:sz w:val="36"/>
          <w:szCs w:val="36"/>
        </w:rPr>
        <w:t>AGENDA</w:t>
      </w:r>
    </w:p>
    <w:p w:rsidR="00F677EA" w:rsidRPr="005906D8" w:rsidRDefault="00F677EA" w:rsidP="00F677EA">
      <w:pPr>
        <w:autoSpaceDE w:val="0"/>
        <w:autoSpaceDN w:val="0"/>
        <w:adjustRightInd w:val="0"/>
        <w:jc w:val="center"/>
        <w:rPr>
          <w:rFonts w:ascii="Arial" w:hAnsi="Arial" w:cs="Arial"/>
          <w:b/>
        </w:rPr>
      </w:pPr>
    </w:p>
    <w:p w:rsidR="00F677EA" w:rsidRPr="006358E5" w:rsidRDefault="00F677EA" w:rsidP="00F677EA">
      <w:pPr>
        <w:numPr>
          <w:ilvl w:val="0"/>
          <w:numId w:val="1"/>
        </w:numPr>
        <w:tabs>
          <w:tab w:val="left" w:pos="360"/>
        </w:tabs>
        <w:autoSpaceDE w:val="0"/>
        <w:autoSpaceDN w:val="0"/>
        <w:adjustRightInd w:val="0"/>
        <w:rPr>
          <w:rFonts w:asciiTheme="majorHAnsi" w:hAnsiTheme="majorHAnsi" w:cs="Arial"/>
          <w:color w:val="000000"/>
          <w:highlight w:val="white"/>
        </w:rPr>
      </w:pPr>
      <w:r w:rsidRPr="006358E5">
        <w:rPr>
          <w:rFonts w:asciiTheme="majorHAnsi" w:hAnsiTheme="majorHAnsi" w:cs="Arial"/>
          <w:b/>
          <w:bCs/>
          <w:color w:val="000000"/>
          <w:highlight w:val="white"/>
        </w:rPr>
        <w:t>Call to Order</w:t>
      </w:r>
      <w:r w:rsidRPr="006358E5">
        <w:rPr>
          <w:rFonts w:asciiTheme="majorHAnsi" w:hAnsiTheme="majorHAnsi" w:cs="Arial"/>
          <w:color w:val="000000"/>
          <w:highlight w:val="white"/>
        </w:rPr>
        <w:t xml:space="preserve">              </w:t>
      </w:r>
      <w:r w:rsidRPr="006358E5">
        <w:rPr>
          <w:rFonts w:asciiTheme="majorHAnsi" w:hAnsiTheme="majorHAnsi" w:cs="Arial"/>
          <w:color w:val="000000"/>
          <w:highlight w:val="white"/>
        </w:rPr>
        <w:tab/>
      </w:r>
      <w:r w:rsidRPr="006358E5">
        <w:rPr>
          <w:rFonts w:asciiTheme="majorHAnsi" w:hAnsiTheme="majorHAnsi" w:cs="Arial"/>
          <w:color w:val="000000"/>
          <w:highlight w:val="white"/>
        </w:rPr>
        <w:tab/>
      </w:r>
      <w:r w:rsidRPr="006358E5">
        <w:rPr>
          <w:rFonts w:asciiTheme="majorHAnsi" w:hAnsiTheme="majorHAnsi" w:cs="Arial"/>
          <w:color w:val="000000"/>
          <w:highlight w:val="white"/>
        </w:rPr>
        <w:tab/>
        <w:t xml:space="preserve">Jill Banks Barad, President                                       </w:t>
      </w:r>
    </w:p>
    <w:p w:rsidR="00F677EA" w:rsidRPr="006358E5" w:rsidRDefault="00F677EA" w:rsidP="00F677EA">
      <w:pPr>
        <w:numPr>
          <w:ilvl w:val="0"/>
          <w:numId w:val="1"/>
        </w:numPr>
        <w:tabs>
          <w:tab w:val="left" w:pos="360"/>
        </w:tabs>
        <w:autoSpaceDE w:val="0"/>
        <w:autoSpaceDN w:val="0"/>
        <w:adjustRightInd w:val="0"/>
        <w:rPr>
          <w:rFonts w:asciiTheme="majorHAnsi" w:hAnsiTheme="majorHAnsi" w:cs="Arial"/>
          <w:b/>
          <w:bCs/>
          <w:color w:val="000000"/>
          <w:highlight w:val="white"/>
        </w:rPr>
      </w:pPr>
      <w:r w:rsidRPr="006358E5">
        <w:rPr>
          <w:rFonts w:asciiTheme="majorHAnsi" w:hAnsiTheme="majorHAnsi" w:cs="Arial"/>
          <w:b/>
          <w:bCs/>
          <w:color w:val="000000"/>
          <w:highlight w:val="white"/>
        </w:rPr>
        <w:t>Pledge of Allegiance</w:t>
      </w:r>
    </w:p>
    <w:p w:rsidR="00F677EA" w:rsidRPr="006358E5" w:rsidRDefault="00F677EA" w:rsidP="00F677EA">
      <w:pPr>
        <w:numPr>
          <w:ilvl w:val="0"/>
          <w:numId w:val="1"/>
        </w:numPr>
        <w:tabs>
          <w:tab w:val="left" w:pos="360"/>
        </w:tabs>
        <w:autoSpaceDE w:val="0"/>
        <w:autoSpaceDN w:val="0"/>
        <w:adjustRightInd w:val="0"/>
        <w:rPr>
          <w:rFonts w:asciiTheme="majorHAnsi" w:hAnsiTheme="majorHAnsi" w:cs="Arial"/>
          <w:b/>
          <w:bCs/>
          <w:color w:val="000000"/>
          <w:highlight w:val="white"/>
        </w:rPr>
      </w:pPr>
      <w:r w:rsidRPr="006358E5">
        <w:rPr>
          <w:rFonts w:asciiTheme="majorHAnsi" w:hAnsiTheme="majorHAnsi" w:cs="Arial"/>
          <w:b/>
          <w:bCs/>
          <w:color w:val="000000"/>
          <w:highlight w:val="white"/>
        </w:rPr>
        <w:t>Roll call</w:t>
      </w:r>
    </w:p>
    <w:p w:rsidR="00F677EA" w:rsidRPr="00D8190C" w:rsidRDefault="00F677EA" w:rsidP="00F677EA">
      <w:pPr>
        <w:numPr>
          <w:ilvl w:val="0"/>
          <w:numId w:val="1"/>
        </w:numPr>
        <w:tabs>
          <w:tab w:val="left" w:pos="360"/>
        </w:tabs>
        <w:autoSpaceDE w:val="0"/>
        <w:autoSpaceDN w:val="0"/>
        <w:adjustRightInd w:val="0"/>
        <w:rPr>
          <w:rFonts w:asciiTheme="majorHAnsi" w:hAnsiTheme="majorHAnsi" w:cs="Arial"/>
          <w:b/>
          <w:bCs/>
          <w:color w:val="000000"/>
          <w:highlight w:val="white"/>
        </w:rPr>
      </w:pPr>
      <w:r w:rsidRPr="006358E5">
        <w:rPr>
          <w:rFonts w:asciiTheme="majorHAnsi" w:hAnsiTheme="majorHAnsi" w:cs="Arial"/>
          <w:b/>
          <w:bCs/>
          <w:color w:val="000000"/>
          <w:highlight w:val="white"/>
        </w:rPr>
        <w:t>Approval of Minutes:</w:t>
      </w:r>
      <w:r w:rsidRPr="006358E5">
        <w:rPr>
          <w:rFonts w:asciiTheme="majorHAnsi" w:hAnsiTheme="majorHAnsi" w:cs="Arial"/>
          <w:color w:val="000000"/>
          <w:highlight w:val="white"/>
        </w:rPr>
        <w:t xml:space="preserve">  </w:t>
      </w:r>
      <w:r>
        <w:rPr>
          <w:rFonts w:asciiTheme="majorHAnsi" w:hAnsiTheme="majorHAnsi" w:cs="Arial"/>
          <w:color w:val="000000"/>
          <w:highlight w:val="white"/>
        </w:rPr>
        <w:t>SONC Board meeting October 12</w:t>
      </w:r>
      <w:r w:rsidRPr="00D8190C">
        <w:rPr>
          <w:rFonts w:asciiTheme="majorHAnsi" w:hAnsiTheme="majorHAnsi" w:cs="Arial"/>
          <w:color w:val="000000"/>
          <w:highlight w:val="white"/>
        </w:rPr>
        <w:t>, 2015</w:t>
      </w:r>
    </w:p>
    <w:p w:rsidR="00F677EA" w:rsidRPr="006358E5" w:rsidRDefault="00F677EA" w:rsidP="00F677EA">
      <w:pPr>
        <w:numPr>
          <w:ilvl w:val="0"/>
          <w:numId w:val="1"/>
        </w:numPr>
        <w:tabs>
          <w:tab w:val="left" w:pos="360"/>
        </w:tabs>
        <w:autoSpaceDE w:val="0"/>
        <w:autoSpaceDN w:val="0"/>
        <w:adjustRightInd w:val="0"/>
        <w:rPr>
          <w:rFonts w:asciiTheme="majorHAnsi" w:hAnsiTheme="majorHAnsi" w:cs="Arial"/>
          <w:b/>
          <w:bCs/>
          <w:color w:val="000000"/>
          <w:highlight w:val="white"/>
        </w:rPr>
      </w:pPr>
      <w:r w:rsidRPr="006358E5">
        <w:rPr>
          <w:rFonts w:asciiTheme="majorHAnsi" w:hAnsiTheme="majorHAnsi" w:cs="Arial"/>
          <w:b/>
          <w:bCs/>
          <w:color w:val="000000"/>
          <w:highlight w:val="white"/>
        </w:rPr>
        <w:t xml:space="preserve">Introduction of elected officials, staff, LAPD Senior Lead Officers     </w:t>
      </w:r>
    </w:p>
    <w:p w:rsidR="00CE5326" w:rsidRPr="00CE5326" w:rsidRDefault="00F677EA" w:rsidP="00CE5326">
      <w:pPr>
        <w:pStyle w:val="ListParagraph"/>
        <w:numPr>
          <w:ilvl w:val="0"/>
          <w:numId w:val="1"/>
        </w:numPr>
        <w:shd w:val="clear" w:color="auto" w:fill="FFFFFF"/>
        <w:rPr>
          <w:rFonts w:ascii="Arial" w:hAnsi="Arial" w:cs="Arial"/>
          <w:color w:val="000000"/>
        </w:rPr>
      </w:pPr>
      <w:r w:rsidRPr="00CE5326">
        <w:rPr>
          <w:rFonts w:asciiTheme="majorHAnsi" w:hAnsiTheme="majorHAnsi" w:cs="Arial"/>
          <w:b/>
          <w:bCs/>
          <w:color w:val="000000"/>
          <w:highlight w:val="white"/>
        </w:rPr>
        <w:t>Guest Speaker</w:t>
      </w:r>
      <w:r w:rsidR="00CE5326" w:rsidRPr="00CE5326">
        <w:rPr>
          <w:rFonts w:asciiTheme="majorHAnsi" w:hAnsiTheme="majorHAnsi" w:cs="Arial"/>
          <w:b/>
          <w:bCs/>
          <w:color w:val="000000"/>
          <w:highlight w:val="white"/>
        </w:rPr>
        <w:t>s</w:t>
      </w:r>
      <w:r w:rsidRPr="00CE5326">
        <w:rPr>
          <w:rFonts w:asciiTheme="majorHAnsi" w:hAnsiTheme="majorHAnsi" w:cs="Arial"/>
          <w:b/>
          <w:bCs/>
          <w:color w:val="000000"/>
          <w:highlight w:val="white"/>
        </w:rPr>
        <w:t xml:space="preserve">: </w:t>
      </w:r>
    </w:p>
    <w:p w:rsidR="00B92A6B" w:rsidRPr="00584F17" w:rsidRDefault="00CE5326" w:rsidP="00CE5326">
      <w:pPr>
        <w:shd w:val="clear" w:color="auto" w:fill="FFFFFF"/>
        <w:rPr>
          <w:rFonts w:asciiTheme="majorHAnsi" w:hAnsiTheme="majorHAnsi" w:cs="Arial"/>
          <w:b/>
          <w:bCs/>
          <w:color w:val="000000"/>
        </w:rPr>
      </w:pPr>
      <w:r w:rsidRPr="00584F17">
        <w:rPr>
          <w:rFonts w:asciiTheme="majorHAnsi" w:hAnsiTheme="majorHAnsi" w:cs="Arial"/>
          <w:b/>
          <w:bCs/>
          <w:color w:val="000000"/>
        </w:rPr>
        <w:t xml:space="preserve">                   </w:t>
      </w:r>
      <w:r w:rsidR="00B92A6B" w:rsidRPr="00584F17">
        <w:rPr>
          <w:rFonts w:ascii="Arial" w:hAnsi="Arial" w:cs="Arial"/>
          <w:b/>
          <w:bCs/>
          <w:color w:val="000000"/>
        </w:rPr>
        <w:t xml:space="preserve">           </w:t>
      </w:r>
      <w:r w:rsidR="00B92A6B" w:rsidRPr="00584F17">
        <w:rPr>
          <w:rFonts w:asciiTheme="majorHAnsi" w:hAnsiTheme="majorHAnsi" w:cs="Arial"/>
          <w:b/>
          <w:bCs/>
          <w:color w:val="000000"/>
        </w:rPr>
        <w:t xml:space="preserve">LADWP Proposed Rate Increases </w:t>
      </w:r>
    </w:p>
    <w:p w:rsidR="00CE5326" w:rsidRPr="00CE5326" w:rsidRDefault="00B92A6B" w:rsidP="00CE5326">
      <w:pPr>
        <w:shd w:val="clear" w:color="auto" w:fill="FFFFFF"/>
        <w:rPr>
          <w:rFonts w:asciiTheme="majorHAnsi" w:hAnsiTheme="majorHAnsi" w:cs="Arial"/>
          <w:bCs/>
          <w:color w:val="000000"/>
        </w:rPr>
      </w:pPr>
      <w:r>
        <w:rPr>
          <w:rFonts w:asciiTheme="majorHAnsi" w:hAnsiTheme="majorHAnsi" w:cs="Arial"/>
          <w:bCs/>
          <w:color w:val="000000"/>
        </w:rPr>
        <w:t xml:space="preserve">                  </w:t>
      </w:r>
      <w:r w:rsidR="00CE5326" w:rsidRPr="00CE5326">
        <w:rPr>
          <w:rFonts w:asciiTheme="majorHAnsi" w:hAnsiTheme="majorHAnsi" w:cs="Arial"/>
          <w:bCs/>
          <w:color w:val="000000"/>
        </w:rPr>
        <w:t xml:space="preserve">LADWP Chief of Staff Guy </w:t>
      </w:r>
      <w:proofErr w:type="spellStart"/>
      <w:r w:rsidR="00CE5326" w:rsidRPr="00CE5326">
        <w:rPr>
          <w:rFonts w:asciiTheme="majorHAnsi" w:hAnsiTheme="majorHAnsi" w:cs="Arial"/>
          <w:bCs/>
          <w:color w:val="000000"/>
        </w:rPr>
        <w:t>Lipa</w:t>
      </w:r>
      <w:proofErr w:type="spellEnd"/>
      <w:r w:rsidR="00CE5326" w:rsidRPr="00CE5326">
        <w:rPr>
          <w:rFonts w:asciiTheme="majorHAnsi" w:hAnsiTheme="majorHAnsi" w:cs="Arial"/>
          <w:bCs/>
          <w:color w:val="000000"/>
        </w:rPr>
        <w:t>,</w:t>
      </w:r>
    </w:p>
    <w:p w:rsidR="00CE5326" w:rsidRPr="00CE5326" w:rsidRDefault="00CE5326" w:rsidP="00CE5326">
      <w:pPr>
        <w:shd w:val="clear" w:color="auto" w:fill="FFFFFF"/>
        <w:rPr>
          <w:rFonts w:asciiTheme="majorHAnsi" w:hAnsiTheme="majorHAnsi" w:cs="Arial"/>
          <w:bCs/>
          <w:color w:val="000000"/>
        </w:rPr>
      </w:pPr>
      <w:r w:rsidRPr="00CE5326">
        <w:rPr>
          <w:rFonts w:asciiTheme="majorHAnsi" w:hAnsiTheme="majorHAnsi" w:cs="Arial"/>
          <w:bCs/>
          <w:color w:val="000000"/>
        </w:rPr>
        <w:t xml:space="preserve">   </w:t>
      </w:r>
      <w:r>
        <w:rPr>
          <w:rFonts w:asciiTheme="majorHAnsi" w:hAnsiTheme="majorHAnsi" w:cs="Arial"/>
          <w:bCs/>
          <w:color w:val="000000"/>
        </w:rPr>
        <w:t xml:space="preserve">               </w:t>
      </w:r>
      <w:r w:rsidRPr="00CE5326">
        <w:rPr>
          <w:rFonts w:asciiTheme="majorHAnsi" w:hAnsiTheme="majorHAnsi" w:cs="Arial"/>
          <w:bCs/>
          <w:color w:val="000000"/>
        </w:rPr>
        <w:t>Senior Assistant General Manager </w:t>
      </w:r>
      <w:r w:rsidR="00B92A6B">
        <w:rPr>
          <w:rFonts w:asciiTheme="majorHAnsi" w:hAnsiTheme="majorHAnsi" w:cs="Arial"/>
          <w:bCs/>
          <w:color w:val="000000"/>
        </w:rPr>
        <w:t>Water System,</w:t>
      </w:r>
      <w:r w:rsidRPr="00CE5326">
        <w:rPr>
          <w:rFonts w:asciiTheme="majorHAnsi" w:hAnsiTheme="majorHAnsi" w:cs="Arial"/>
          <w:bCs/>
          <w:color w:val="000000"/>
        </w:rPr>
        <w:t xml:space="preserve"> Marty Adams, </w:t>
      </w:r>
    </w:p>
    <w:p w:rsidR="00CE5326" w:rsidRPr="00CE5326" w:rsidRDefault="00CE5326" w:rsidP="00CE5326">
      <w:pPr>
        <w:shd w:val="clear" w:color="auto" w:fill="FFFFFF"/>
        <w:rPr>
          <w:rFonts w:asciiTheme="majorHAnsi" w:hAnsiTheme="majorHAnsi" w:cs="Arial"/>
          <w:bCs/>
          <w:color w:val="000000"/>
        </w:rPr>
      </w:pPr>
      <w:r>
        <w:rPr>
          <w:rFonts w:asciiTheme="majorHAnsi" w:hAnsiTheme="majorHAnsi" w:cs="Arial"/>
          <w:bCs/>
          <w:color w:val="000000"/>
        </w:rPr>
        <w:t xml:space="preserve">                  </w:t>
      </w:r>
      <w:r w:rsidRPr="00CE5326">
        <w:rPr>
          <w:rFonts w:asciiTheme="majorHAnsi" w:hAnsiTheme="majorHAnsi" w:cs="Arial"/>
          <w:bCs/>
          <w:color w:val="000000"/>
        </w:rPr>
        <w:t>Exec</w:t>
      </w:r>
      <w:r w:rsidR="00B92A6B">
        <w:rPr>
          <w:rFonts w:asciiTheme="majorHAnsi" w:hAnsiTheme="majorHAnsi" w:cs="Arial"/>
          <w:bCs/>
          <w:color w:val="000000"/>
        </w:rPr>
        <w:t>utive</w:t>
      </w:r>
      <w:r>
        <w:rPr>
          <w:rFonts w:asciiTheme="majorHAnsi" w:hAnsiTheme="majorHAnsi" w:cs="Arial"/>
          <w:bCs/>
          <w:color w:val="000000"/>
        </w:rPr>
        <w:t xml:space="preserve"> </w:t>
      </w:r>
      <w:r w:rsidRPr="00CE5326">
        <w:rPr>
          <w:rFonts w:asciiTheme="majorHAnsi" w:hAnsiTheme="majorHAnsi" w:cs="Arial"/>
          <w:bCs/>
          <w:color w:val="000000"/>
        </w:rPr>
        <w:t>Dir</w:t>
      </w:r>
      <w:r w:rsidR="00B92A6B">
        <w:rPr>
          <w:rFonts w:asciiTheme="majorHAnsi" w:hAnsiTheme="majorHAnsi" w:cs="Arial"/>
          <w:bCs/>
          <w:color w:val="000000"/>
        </w:rPr>
        <w:t>ector</w:t>
      </w:r>
      <w:r>
        <w:rPr>
          <w:rFonts w:asciiTheme="majorHAnsi" w:hAnsiTheme="majorHAnsi" w:cs="Arial"/>
          <w:bCs/>
          <w:color w:val="000000"/>
        </w:rPr>
        <w:t xml:space="preserve"> </w:t>
      </w:r>
      <w:r w:rsidRPr="00CE5326">
        <w:rPr>
          <w:rFonts w:asciiTheme="majorHAnsi" w:hAnsiTheme="majorHAnsi" w:cs="Arial"/>
          <w:bCs/>
          <w:color w:val="000000"/>
        </w:rPr>
        <w:t>Power System</w:t>
      </w:r>
      <w:r w:rsidR="00B92A6B">
        <w:rPr>
          <w:rFonts w:asciiTheme="majorHAnsi" w:hAnsiTheme="majorHAnsi" w:cs="Arial"/>
          <w:bCs/>
          <w:color w:val="000000"/>
        </w:rPr>
        <w:t>,</w:t>
      </w:r>
      <w:r w:rsidRPr="00CE5326">
        <w:rPr>
          <w:rFonts w:asciiTheme="majorHAnsi" w:hAnsiTheme="majorHAnsi" w:cs="Arial"/>
          <w:bCs/>
          <w:color w:val="000000"/>
        </w:rPr>
        <w:t xml:space="preserve"> Andrew Kendall </w:t>
      </w:r>
    </w:p>
    <w:p w:rsidR="00F677EA" w:rsidRPr="00B474CF" w:rsidRDefault="00CE5326" w:rsidP="00B92A6B">
      <w:pPr>
        <w:shd w:val="clear" w:color="auto" w:fill="FFFFFF"/>
        <w:rPr>
          <w:rFonts w:asciiTheme="majorHAnsi" w:hAnsiTheme="majorHAnsi" w:cs="Arial"/>
          <w:bCs/>
          <w:color w:val="000000"/>
        </w:rPr>
      </w:pPr>
      <w:r>
        <w:rPr>
          <w:rFonts w:asciiTheme="majorHAnsi" w:hAnsiTheme="majorHAnsi" w:cs="Arial"/>
          <w:bCs/>
          <w:color w:val="000000"/>
        </w:rPr>
        <w:t xml:space="preserve">                  </w:t>
      </w:r>
      <w:r w:rsidRPr="00CE5326">
        <w:rPr>
          <w:rFonts w:asciiTheme="majorHAnsi" w:hAnsiTheme="majorHAnsi" w:cs="Arial"/>
          <w:bCs/>
          <w:color w:val="000000"/>
        </w:rPr>
        <w:t>Customer Service Manager</w:t>
      </w:r>
      <w:r w:rsidR="00B92A6B">
        <w:rPr>
          <w:rFonts w:asciiTheme="majorHAnsi" w:hAnsiTheme="majorHAnsi" w:cs="Arial"/>
          <w:bCs/>
          <w:color w:val="000000"/>
        </w:rPr>
        <w:t xml:space="preserve"> </w:t>
      </w:r>
      <w:r w:rsidRPr="00CE5326">
        <w:rPr>
          <w:rFonts w:asciiTheme="majorHAnsi" w:hAnsiTheme="majorHAnsi" w:cs="Arial"/>
          <w:bCs/>
          <w:color w:val="000000"/>
        </w:rPr>
        <w:t>Majo</w:t>
      </w:r>
      <w:r>
        <w:rPr>
          <w:rFonts w:asciiTheme="majorHAnsi" w:hAnsiTheme="majorHAnsi" w:cs="Arial"/>
          <w:bCs/>
          <w:color w:val="000000"/>
        </w:rPr>
        <w:t>r Accounts</w:t>
      </w:r>
      <w:r w:rsidR="00B92A6B">
        <w:rPr>
          <w:rFonts w:asciiTheme="majorHAnsi" w:hAnsiTheme="majorHAnsi" w:cs="Arial"/>
          <w:bCs/>
          <w:color w:val="000000"/>
        </w:rPr>
        <w:t>,</w:t>
      </w:r>
      <w:r>
        <w:rPr>
          <w:rFonts w:asciiTheme="majorHAnsi" w:hAnsiTheme="majorHAnsi" w:cs="Arial"/>
          <w:bCs/>
          <w:color w:val="000000"/>
        </w:rPr>
        <w:t xml:space="preserve"> </w:t>
      </w:r>
      <w:r w:rsidRPr="00CE5326">
        <w:rPr>
          <w:rFonts w:asciiTheme="majorHAnsi" w:hAnsiTheme="majorHAnsi" w:cs="Arial"/>
          <w:bCs/>
          <w:color w:val="000000"/>
        </w:rPr>
        <w:t>Chris Moser. </w:t>
      </w:r>
    </w:p>
    <w:p w:rsidR="00F677EA" w:rsidRDefault="00F677EA" w:rsidP="00F677EA">
      <w:pPr>
        <w:tabs>
          <w:tab w:val="left" w:pos="360"/>
        </w:tabs>
        <w:autoSpaceDE w:val="0"/>
        <w:autoSpaceDN w:val="0"/>
        <w:adjustRightInd w:val="0"/>
        <w:ind w:left="720"/>
        <w:rPr>
          <w:rFonts w:asciiTheme="majorHAnsi" w:hAnsiTheme="majorHAnsi" w:cs="Arial"/>
          <w:b/>
          <w:bCs/>
          <w:color w:val="000000"/>
          <w:highlight w:val="white"/>
        </w:rPr>
      </w:pPr>
    </w:p>
    <w:p w:rsidR="00F677EA" w:rsidRPr="00584F17" w:rsidRDefault="00F677EA" w:rsidP="00F677EA">
      <w:pPr>
        <w:pStyle w:val="ListParagraph"/>
        <w:numPr>
          <w:ilvl w:val="0"/>
          <w:numId w:val="1"/>
        </w:numPr>
        <w:tabs>
          <w:tab w:val="left" w:pos="360"/>
        </w:tabs>
        <w:autoSpaceDE w:val="0"/>
        <w:autoSpaceDN w:val="0"/>
        <w:adjustRightInd w:val="0"/>
        <w:rPr>
          <w:rFonts w:asciiTheme="majorHAnsi" w:hAnsiTheme="majorHAnsi" w:cs="Arial"/>
          <w:b/>
          <w:bCs/>
          <w:color w:val="000000"/>
          <w:highlight w:val="white"/>
        </w:rPr>
      </w:pPr>
      <w:r w:rsidRPr="006358E5">
        <w:rPr>
          <w:rFonts w:asciiTheme="majorHAnsi" w:hAnsiTheme="majorHAnsi" w:cs="Arial"/>
          <w:b/>
          <w:bCs/>
          <w:color w:val="000000"/>
          <w:highlight w:val="white"/>
        </w:rPr>
        <w:t>Public Comment</w:t>
      </w:r>
      <w:r w:rsidRPr="006358E5">
        <w:rPr>
          <w:rFonts w:asciiTheme="majorHAnsi" w:hAnsiTheme="majorHAnsi" w:cs="Arial"/>
          <w:color w:val="000000"/>
          <w:highlight w:val="white"/>
        </w:rPr>
        <w:t>: Comments by the public on non-agenda items within SONC’s jurisdiction.</w:t>
      </w:r>
    </w:p>
    <w:p w:rsidR="00584F17" w:rsidRDefault="00584F17" w:rsidP="00584F17">
      <w:pPr>
        <w:tabs>
          <w:tab w:val="left" w:pos="360"/>
        </w:tabs>
        <w:autoSpaceDE w:val="0"/>
        <w:autoSpaceDN w:val="0"/>
        <w:adjustRightInd w:val="0"/>
        <w:rPr>
          <w:rFonts w:asciiTheme="majorHAnsi" w:hAnsiTheme="majorHAnsi" w:cs="Arial"/>
          <w:b/>
          <w:bCs/>
          <w:color w:val="000000"/>
          <w:highlight w:val="white"/>
        </w:rPr>
      </w:pPr>
    </w:p>
    <w:p w:rsidR="00584F17" w:rsidRPr="00584F17" w:rsidRDefault="00584F17" w:rsidP="00584F17">
      <w:pPr>
        <w:tabs>
          <w:tab w:val="left" w:pos="360"/>
        </w:tabs>
        <w:autoSpaceDE w:val="0"/>
        <w:autoSpaceDN w:val="0"/>
        <w:adjustRightInd w:val="0"/>
        <w:rPr>
          <w:rFonts w:asciiTheme="majorHAnsi" w:hAnsiTheme="majorHAnsi" w:cs="Arial"/>
          <w:b/>
          <w:bCs/>
          <w:color w:val="000000"/>
          <w:highlight w:val="white"/>
        </w:rPr>
      </w:pPr>
    </w:p>
    <w:p w:rsidR="00F677EA" w:rsidRPr="006358E5" w:rsidRDefault="00F677EA" w:rsidP="00F677EA">
      <w:pPr>
        <w:numPr>
          <w:ilvl w:val="0"/>
          <w:numId w:val="1"/>
        </w:numPr>
        <w:tabs>
          <w:tab w:val="left" w:pos="360"/>
        </w:tabs>
        <w:autoSpaceDE w:val="0"/>
        <w:autoSpaceDN w:val="0"/>
        <w:adjustRightInd w:val="0"/>
        <w:rPr>
          <w:rFonts w:asciiTheme="majorHAnsi" w:hAnsiTheme="majorHAnsi" w:cs="Arial"/>
          <w:b/>
          <w:bCs/>
          <w:color w:val="000000"/>
          <w:highlight w:val="white"/>
        </w:rPr>
      </w:pPr>
      <w:r w:rsidRPr="006358E5">
        <w:rPr>
          <w:rFonts w:asciiTheme="majorHAnsi" w:hAnsiTheme="majorHAnsi" w:cs="Arial"/>
          <w:b/>
          <w:bCs/>
          <w:color w:val="000000"/>
          <w:highlight w:val="white"/>
        </w:rPr>
        <w:lastRenderedPageBreak/>
        <w:t>President’s Report</w:t>
      </w:r>
    </w:p>
    <w:p w:rsidR="00B474CF" w:rsidRDefault="00EA6AFC" w:rsidP="00F677EA">
      <w:pPr>
        <w:pStyle w:val="ListParagraph"/>
        <w:numPr>
          <w:ilvl w:val="0"/>
          <w:numId w:val="3"/>
        </w:numPr>
        <w:tabs>
          <w:tab w:val="left" w:pos="360"/>
        </w:tabs>
        <w:autoSpaceDE w:val="0"/>
        <w:autoSpaceDN w:val="0"/>
        <w:adjustRightInd w:val="0"/>
        <w:rPr>
          <w:rFonts w:asciiTheme="majorHAnsi" w:hAnsiTheme="majorHAnsi" w:cs="Arial"/>
          <w:bCs/>
          <w:color w:val="000000"/>
          <w:highlight w:val="white"/>
        </w:rPr>
      </w:pPr>
      <w:r w:rsidRPr="00EA6AFC">
        <w:rPr>
          <w:rFonts w:asciiTheme="majorHAnsi" w:hAnsiTheme="majorHAnsi" w:cs="Arial"/>
          <w:b/>
          <w:bCs/>
          <w:color w:val="000000"/>
          <w:highlight w:val="white"/>
        </w:rPr>
        <w:t>Action Item</w:t>
      </w:r>
      <w:r>
        <w:rPr>
          <w:rFonts w:asciiTheme="majorHAnsi" w:hAnsiTheme="majorHAnsi" w:cs="Arial"/>
          <w:bCs/>
          <w:color w:val="000000"/>
          <w:highlight w:val="white"/>
        </w:rPr>
        <w:t xml:space="preserve">: </w:t>
      </w:r>
      <w:r w:rsidR="00B474CF">
        <w:rPr>
          <w:rFonts w:asciiTheme="majorHAnsi" w:hAnsiTheme="majorHAnsi" w:cs="Arial"/>
          <w:bCs/>
          <w:color w:val="000000"/>
          <w:highlight w:val="white"/>
        </w:rPr>
        <w:t xml:space="preserve">Appointment of Louis </w:t>
      </w:r>
      <w:proofErr w:type="spellStart"/>
      <w:r w:rsidR="00B474CF">
        <w:rPr>
          <w:rFonts w:asciiTheme="majorHAnsi" w:hAnsiTheme="majorHAnsi" w:cs="Arial"/>
          <w:bCs/>
          <w:color w:val="000000"/>
          <w:highlight w:val="white"/>
        </w:rPr>
        <w:t>Schillace</w:t>
      </w:r>
      <w:proofErr w:type="spellEnd"/>
      <w:r w:rsidR="00B474CF">
        <w:rPr>
          <w:rFonts w:asciiTheme="majorHAnsi" w:hAnsiTheme="majorHAnsi" w:cs="Arial"/>
          <w:bCs/>
          <w:color w:val="000000"/>
          <w:highlight w:val="white"/>
        </w:rPr>
        <w:t xml:space="preserve"> to fill Board vacancy in Area 2 Business</w:t>
      </w:r>
    </w:p>
    <w:p w:rsidR="00F677EA" w:rsidRDefault="00F677EA" w:rsidP="00F677EA">
      <w:pPr>
        <w:pStyle w:val="ListParagraph"/>
        <w:numPr>
          <w:ilvl w:val="0"/>
          <w:numId w:val="3"/>
        </w:numPr>
        <w:tabs>
          <w:tab w:val="left" w:pos="360"/>
        </w:tabs>
        <w:autoSpaceDE w:val="0"/>
        <w:autoSpaceDN w:val="0"/>
        <w:adjustRightInd w:val="0"/>
        <w:rPr>
          <w:rFonts w:asciiTheme="majorHAnsi" w:hAnsiTheme="majorHAnsi" w:cs="Arial"/>
          <w:bCs/>
          <w:color w:val="000000"/>
          <w:highlight w:val="white"/>
        </w:rPr>
      </w:pPr>
      <w:r>
        <w:rPr>
          <w:rFonts w:asciiTheme="majorHAnsi" w:hAnsiTheme="majorHAnsi" w:cs="Arial"/>
          <w:bCs/>
          <w:color w:val="000000"/>
          <w:highlight w:val="white"/>
        </w:rPr>
        <w:t>VANC Forum, Nove</w:t>
      </w:r>
      <w:r w:rsidR="0030381A">
        <w:rPr>
          <w:rFonts w:asciiTheme="majorHAnsi" w:hAnsiTheme="majorHAnsi" w:cs="Arial"/>
          <w:bCs/>
          <w:color w:val="000000"/>
          <w:highlight w:val="white"/>
        </w:rPr>
        <w:t>mber 12 at CBS Studios 5:30-9:00</w:t>
      </w:r>
      <w:r>
        <w:rPr>
          <w:rFonts w:asciiTheme="majorHAnsi" w:hAnsiTheme="majorHAnsi" w:cs="Arial"/>
          <w:bCs/>
          <w:color w:val="000000"/>
          <w:highlight w:val="white"/>
        </w:rPr>
        <w:t xml:space="preserve"> p.m. SONC is a Sponsor</w:t>
      </w:r>
    </w:p>
    <w:p w:rsidR="00F677EA" w:rsidRDefault="00F677EA" w:rsidP="00F677EA">
      <w:pPr>
        <w:pStyle w:val="ListParagraph"/>
        <w:numPr>
          <w:ilvl w:val="0"/>
          <w:numId w:val="3"/>
        </w:numPr>
        <w:tabs>
          <w:tab w:val="left" w:pos="360"/>
        </w:tabs>
        <w:autoSpaceDE w:val="0"/>
        <w:autoSpaceDN w:val="0"/>
        <w:adjustRightInd w:val="0"/>
        <w:rPr>
          <w:rFonts w:asciiTheme="majorHAnsi" w:hAnsiTheme="majorHAnsi" w:cs="Arial"/>
          <w:bCs/>
          <w:color w:val="000000"/>
          <w:highlight w:val="white"/>
        </w:rPr>
      </w:pPr>
      <w:r>
        <w:rPr>
          <w:rFonts w:asciiTheme="majorHAnsi" w:hAnsiTheme="majorHAnsi" w:cs="Arial"/>
          <w:bCs/>
          <w:color w:val="000000"/>
          <w:highlight w:val="white"/>
        </w:rPr>
        <w:t>SONC Election to be held Thursday, April 7, 2016 odd-numbered seats.</w:t>
      </w:r>
    </w:p>
    <w:p w:rsidR="00584F17" w:rsidRDefault="00F677EA" w:rsidP="00584F17">
      <w:pPr>
        <w:pStyle w:val="ListParagraph"/>
        <w:tabs>
          <w:tab w:val="left" w:pos="360"/>
        </w:tabs>
        <w:autoSpaceDE w:val="0"/>
        <w:autoSpaceDN w:val="0"/>
        <w:adjustRightInd w:val="0"/>
        <w:ind w:left="1080"/>
        <w:rPr>
          <w:rFonts w:asciiTheme="majorHAnsi" w:hAnsiTheme="majorHAnsi" w:cs="Arial"/>
          <w:bCs/>
          <w:color w:val="000000"/>
          <w:highlight w:val="white"/>
        </w:rPr>
      </w:pPr>
      <w:r>
        <w:rPr>
          <w:rFonts w:asciiTheme="majorHAnsi" w:hAnsiTheme="majorHAnsi" w:cs="Arial"/>
          <w:bCs/>
          <w:color w:val="000000"/>
          <w:highlight w:val="white"/>
        </w:rPr>
        <w:t>Location TBA</w:t>
      </w:r>
    </w:p>
    <w:p w:rsidR="00584F17" w:rsidRPr="00584F17" w:rsidRDefault="00584F17" w:rsidP="00584F17">
      <w:pPr>
        <w:pStyle w:val="ListParagraph"/>
        <w:numPr>
          <w:ilvl w:val="0"/>
          <w:numId w:val="3"/>
        </w:numPr>
        <w:tabs>
          <w:tab w:val="left" w:pos="360"/>
        </w:tabs>
        <w:autoSpaceDE w:val="0"/>
        <w:autoSpaceDN w:val="0"/>
        <w:adjustRightInd w:val="0"/>
        <w:rPr>
          <w:rFonts w:asciiTheme="majorHAnsi" w:hAnsiTheme="majorHAnsi" w:cs="Arial"/>
          <w:bCs/>
          <w:color w:val="000000"/>
          <w:highlight w:val="white"/>
        </w:rPr>
      </w:pPr>
      <w:r>
        <w:rPr>
          <w:rFonts w:asciiTheme="majorHAnsi" w:hAnsiTheme="majorHAnsi" w:cs="Arial"/>
          <w:bCs/>
          <w:color w:val="000000"/>
          <w:highlight w:val="white"/>
        </w:rPr>
        <w:t>Canned Food Drive planned for December 14 Board meeting</w:t>
      </w:r>
    </w:p>
    <w:p w:rsidR="00F677EA" w:rsidRPr="00CE5326" w:rsidRDefault="00F677EA" w:rsidP="00CE5326">
      <w:pPr>
        <w:tabs>
          <w:tab w:val="left" w:pos="360"/>
        </w:tabs>
        <w:autoSpaceDE w:val="0"/>
        <w:autoSpaceDN w:val="0"/>
        <w:adjustRightInd w:val="0"/>
        <w:rPr>
          <w:rFonts w:asciiTheme="majorHAnsi" w:hAnsiTheme="majorHAnsi" w:cs="Arial"/>
          <w:bCs/>
          <w:color w:val="000000"/>
          <w:highlight w:val="white"/>
        </w:rPr>
      </w:pPr>
      <w:r>
        <w:rPr>
          <w:rFonts w:asciiTheme="majorHAnsi" w:hAnsiTheme="majorHAnsi" w:cs="Arial"/>
          <w:bCs/>
          <w:color w:val="000000"/>
          <w:highlight w:val="white"/>
        </w:rPr>
        <w:t xml:space="preserve"> </w:t>
      </w:r>
      <w:r w:rsidRPr="00C50273">
        <w:rPr>
          <w:rFonts w:asciiTheme="majorHAnsi" w:hAnsiTheme="majorHAnsi" w:cs="Arial"/>
          <w:bCs/>
          <w:color w:val="000000"/>
          <w:highlight w:val="white"/>
        </w:rPr>
        <w:t xml:space="preserve"> </w:t>
      </w:r>
    </w:p>
    <w:p w:rsidR="00F677EA" w:rsidRPr="00BA60F5" w:rsidRDefault="00F677EA" w:rsidP="00F677EA">
      <w:pPr>
        <w:pStyle w:val="ListParagraph"/>
        <w:numPr>
          <w:ilvl w:val="0"/>
          <w:numId w:val="1"/>
        </w:numPr>
        <w:autoSpaceDE w:val="0"/>
        <w:autoSpaceDN w:val="0"/>
        <w:adjustRightInd w:val="0"/>
        <w:rPr>
          <w:rFonts w:asciiTheme="majorHAnsi" w:hAnsiTheme="majorHAnsi" w:cs="Arial"/>
          <w:b/>
          <w:color w:val="000000"/>
          <w:highlight w:val="white"/>
        </w:rPr>
      </w:pPr>
      <w:r w:rsidRPr="00BA60F5">
        <w:rPr>
          <w:rFonts w:asciiTheme="majorHAnsi" w:hAnsiTheme="majorHAnsi" w:cs="Arial"/>
          <w:b/>
          <w:bCs/>
          <w:color w:val="000000"/>
          <w:highlight w:val="white"/>
        </w:rPr>
        <w:t>Committee Reports/Updates</w:t>
      </w:r>
    </w:p>
    <w:p w:rsidR="00F677EA" w:rsidRPr="000007A7" w:rsidRDefault="00F677EA" w:rsidP="00F677EA">
      <w:pPr>
        <w:pStyle w:val="ListParagraph"/>
        <w:rPr>
          <w:rFonts w:asciiTheme="majorHAnsi" w:hAnsiTheme="majorHAnsi"/>
          <w:color w:val="000000"/>
          <w:sz w:val="16"/>
          <w:szCs w:val="16"/>
        </w:rPr>
      </w:pPr>
      <w:r>
        <w:rPr>
          <w:rFonts w:asciiTheme="majorHAnsi" w:hAnsiTheme="majorHAnsi" w:cs="Arial"/>
          <w:b/>
          <w:bCs/>
          <w:color w:val="000000"/>
          <w:highlight w:val="white"/>
        </w:rPr>
        <w:t xml:space="preserve">   A</w:t>
      </w:r>
      <w:r w:rsidRPr="000007A7">
        <w:rPr>
          <w:rFonts w:asciiTheme="majorHAnsi" w:hAnsiTheme="majorHAnsi" w:cs="Arial"/>
          <w:b/>
          <w:bCs/>
          <w:color w:val="000000"/>
          <w:highlight w:val="white"/>
        </w:rPr>
        <w:t xml:space="preserve">  Land Use Committee (LUC</w:t>
      </w:r>
      <w:proofErr w:type="gramStart"/>
      <w:r w:rsidRPr="000007A7">
        <w:rPr>
          <w:rFonts w:asciiTheme="majorHAnsi" w:hAnsiTheme="majorHAnsi" w:cs="Arial"/>
          <w:b/>
          <w:bCs/>
          <w:color w:val="000000"/>
          <w:highlight w:val="white"/>
        </w:rPr>
        <w:t>)-</w:t>
      </w:r>
      <w:proofErr w:type="gramEnd"/>
      <w:r w:rsidRPr="000007A7">
        <w:rPr>
          <w:rFonts w:asciiTheme="majorHAnsi" w:hAnsiTheme="majorHAnsi" w:cs="Arial"/>
          <w:b/>
          <w:bCs/>
          <w:color w:val="000000"/>
          <w:highlight w:val="white"/>
        </w:rPr>
        <w:t xml:space="preserve"> </w:t>
      </w:r>
      <w:r w:rsidRPr="000007A7">
        <w:rPr>
          <w:rFonts w:asciiTheme="majorHAnsi" w:hAnsiTheme="majorHAnsi" w:cs="Arial"/>
          <w:bCs/>
          <w:color w:val="000000"/>
          <w:highlight w:val="white"/>
        </w:rPr>
        <w:t xml:space="preserve">Ron Ziff, Chair  </w:t>
      </w:r>
    </w:p>
    <w:p w:rsidR="00F677EA" w:rsidRPr="007F7A8F" w:rsidRDefault="00F677EA" w:rsidP="00F677EA">
      <w:pPr>
        <w:pStyle w:val="ListParagraph"/>
        <w:rPr>
          <w:rFonts w:asciiTheme="majorHAnsi" w:hAnsiTheme="majorHAnsi"/>
          <w:color w:val="000000"/>
        </w:rPr>
      </w:pPr>
      <w:r>
        <w:rPr>
          <w:rFonts w:asciiTheme="majorHAnsi" w:hAnsiTheme="majorHAnsi"/>
          <w:color w:val="000000"/>
        </w:rPr>
        <w:t xml:space="preserve">         </w:t>
      </w:r>
      <w:r w:rsidRPr="000007A7">
        <w:rPr>
          <w:rFonts w:asciiTheme="majorHAnsi" w:hAnsiTheme="majorHAnsi"/>
          <w:color w:val="000000"/>
        </w:rPr>
        <w:t xml:space="preserve"> </w:t>
      </w:r>
      <w:r>
        <w:rPr>
          <w:rFonts w:asciiTheme="majorHAnsi" w:hAnsiTheme="majorHAnsi"/>
          <w:color w:val="000000"/>
        </w:rPr>
        <w:t>1</w:t>
      </w:r>
      <w:r w:rsidRPr="000007A7">
        <w:rPr>
          <w:rFonts w:asciiTheme="majorHAnsi" w:hAnsiTheme="majorHAnsi"/>
          <w:color w:val="000000"/>
        </w:rPr>
        <w:t xml:space="preserve">) Update on Sherman Oaks </w:t>
      </w:r>
      <w:proofErr w:type="spellStart"/>
      <w:r w:rsidRPr="000007A7">
        <w:rPr>
          <w:rFonts w:asciiTheme="majorHAnsi" w:hAnsiTheme="majorHAnsi"/>
          <w:color w:val="000000"/>
        </w:rPr>
        <w:t>Mansionization</w:t>
      </w:r>
      <w:proofErr w:type="spellEnd"/>
      <w:r w:rsidRPr="000007A7">
        <w:rPr>
          <w:rFonts w:asciiTheme="majorHAnsi" w:hAnsiTheme="majorHAnsi"/>
          <w:color w:val="000000"/>
        </w:rPr>
        <w:t xml:space="preserve"> Interim Control Ordinance.</w:t>
      </w:r>
    </w:p>
    <w:p w:rsidR="000577D2" w:rsidRDefault="00F677EA" w:rsidP="00265A74">
      <w:pPr>
        <w:pStyle w:val="ListParagraph"/>
        <w:rPr>
          <w:rFonts w:asciiTheme="majorHAnsi" w:hAnsiTheme="majorHAnsi"/>
        </w:rPr>
      </w:pPr>
      <w:r w:rsidRPr="000007A7">
        <w:rPr>
          <w:rFonts w:asciiTheme="majorHAnsi" w:hAnsiTheme="majorHAnsi"/>
          <w:color w:val="000000"/>
        </w:rPr>
        <w:t xml:space="preserve">         </w:t>
      </w:r>
      <w:r>
        <w:rPr>
          <w:rFonts w:asciiTheme="majorHAnsi" w:hAnsiTheme="majorHAnsi"/>
          <w:color w:val="000000"/>
        </w:rPr>
        <w:t xml:space="preserve"> 2</w:t>
      </w:r>
      <w:r w:rsidRPr="000007A7">
        <w:rPr>
          <w:rFonts w:asciiTheme="majorHAnsi" w:hAnsiTheme="majorHAnsi"/>
          <w:color w:val="000000"/>
        </w:rPr>
        <w:t>)</w:t>
      </w:r>
      <w:r w:rsidRPr="00B35F16">
        <w:rPr>
          <w:rFonts w:asciiTheme="majorHAnsi" w:hAnsiTheme="majorHAnsi"/>
        </w:rPr>
        <w:t xml:space="preserve">  </w:t>
      </w:r>
      <w:r w:rsidR="00265A74" w:rsidRPr="00265A74">
        <w:rPr>
          <w:rFonts w:asciiTheme="majorHAnsi" w:hAnsiTheme="majorHAnsi"/>
        </w:rPr>
        <w:t xml:space="preserve">Update and </w:t>
      </w:r>
      <w:r w:rsidR="00265A74" w:rsidRPr="00265A74">
        <w:rPr>
          <w:rFonts w:asciiTheme="majorHAnsi" w:hAnsiTheme="majorHAnsi"/>
          <w:b/>
        </w:rPr>
        <w:t>Action Item</w:t>
      </w:r>
      <w:r w:rsidR="00265A74" w:rsidRPr="00265A74">
        <w:rPr>
          <w:rFonts w:asciiTheme="majorHAnsi" w:hAnsiTheme="majorHAnsi"/>
        </w:rPr>
        <w:t xml:space="preserve">: </w:t>
      </w:r>
      <w:r w:rsidR="00F955F8" w:rsidRPr="0030381A">
        <w:rPr>
          <w:rFonts w:asciiTheme="majorHAnsi" w:hAnsiTheme="majorHAnsi"/>
          <w:b/>
          <w:i/>
        </w:rPr>
        <w:t xml:space="preserve">Motion </w:t>
      </w:r>
      <w:r w:rsidR="00F955F8">
        <w:rPr>
          <w:rFonts w:asciiTheme="majorHAnsi" w:hAnsiTheme="majorHAnsi"/>
        </w:rPr>
        <w:t>th</w:t>
      </w:r>
      <w:r w:rsidR="004E4703">
        <w:rPr>
          <w:rFonts w:asciiTheme="majorHAnsi" w:hAnsiTheme="majorHAnsi"/>
        </w:rPr>
        <w:t>a</w:t>
      </w:r>
      <w:r w:rsidR="00F955F8">
        <w:rPr>
          <w:rFonts w:asciiTheme="majorHAnsi" w:hAnsiTheme="majorHAnsi"/>
        </w:rPr>
        <w:t>t SONC recommends approval of the change of use from chu</w:t>
      </w:r>
      <w:r w:rsidR="004E4703">
        <w:rPr>
          <w:rFonts w:asciiTheme="majorHAnsi" w:hAnsiTheme="majorHAnsi"/>
        </w:rPr>
        <w:t>r</w:t>
      </w:r>
      <w:r w:rsidR="00F955F8">
        <w:rPr>
          <w:rFonts w:asciiTheme="majorHAnsi" w:hAnsiTheme="majorHAnsi"/>
        </w:rPr>
        <w:t xml:space="preserve">ch to school at 13042 Burbank Blvd. as presented by the HELP Group, with the conditions that a landscape buffer be planted at the rear of the property and that the undeveloped alley </w:t>
      </w:r>
      <w:proofErr w:type="gramStart"/>
      <w:r w:rsidR="00F955F8">
        <w:rPr>
          <w:rFonts w:asciiTheme="majorHAnsi" w:hAnsiTheme="majorHAnsi"/>
        </w:rPr>
        <w:t>be</w:t>
      </w:r>
      <w:proofErr w:type="gramEnd"/>
      <w:r w:rsidR="00F955F8">
        <w:rPr>
          <w:rFonts w:asciiTheme="majorHAnsi" w:hAnsiTheme="majorHAnsi"/>
        </w:rPr>
        <w:t xml:space="preserve"> vacated.</w:t>
      </w:r>
      <w:r w:rsidR="000577D2">
        <w:rPr>
          <w:rFonts w:asciiTheme="majorHAnsi" w:hAnsiTheme="majorHAnsi"/>
        </w:rPr>
        <w:t xml:space="preserve">  </w:t>
      </w:r>
    </w:p>
    <w:p w:rsidR="00265A74" w:rsidRPr="00F955F8" w:rsidRDefault="000577D2" w:rsidP="00F955F8">
      <w:pPr>
        <w:pStyle w:val="ListParagraph"/>
        <w:rPr>
          <w:rFonts w:asciiTheme="majorHAnsi" w:hAnsiTheme="majorHAnsi"/>
        </w:rPr>
      </w:pPr>
      <w:r>
        <w:rPr>
          <w:rFonts w:asciiTheme="majorHAnsi" w:hAnsiTheme="majorHAnsi"/>
          <w:color w:val="000000"/>
        </w:rPr>
        <w:t xml:space="preserve">       </w:t>
      </w:r>
      <w:r w:rsidR="00F955F8">
        <w:rPr>
          <w:rFonts w:asciiTheme="majorHAnsi" w:hAnsiTheme="majorHAnsi"/>
          <w:color w:val="000000"/>
        </w:rPr>
        <w:t xml:space="preserve">  </w:t>
      </w:r>
      <w:r w:rsidR="00265A74" w:rsidRPr="00F955F8">
        <w:rPr>
          <w:rFonts w:asciiTheme="majorHAnsi" w:hAnsiTheme="majorHAnsi"/>
        </w:rPr>
        <w:t>3</w:t>
      </w:r>
      <w:r w:rsidR="00855974" w:rsidRPr="00F955F8">
        <w:rPr>
          <w:rFonts w:asciiTheme="majorHAnsi" w:hAnsiTheme="majorHAnsi"/>
        </w:rPr>
        <w:t>)</w:t>
      </w:r>
      <w:r w:rsidR="00265A74" w:rsidRPr="00F955F8">
        <w:rPr>
          <w:rFonts w:asciiTheme="majorHAnsi" w:hAnsiTheme="majorHAnsi"/>
          <w:b/>
        </w:rPr>
        <w:t xml:space="preserve"> </w:t>
      </w:r>
      <w:r w:rsidR="0062208F" w:rsidRPr="00F955F8">
        <w:rPr>
          <w:rFonts w:asciiTheme="majorHAnsi" w:hAnsiTheme="majorHAnsi"/>
          <w:b/>
        </w:rPr>
        <w:t>Action Item</w:t>
      </w:r>
      <w:r w:rsidR="0062208F" w:rsidRPr="00F955F8">
        <w:rPr>
          <w:rFonts w:asciiTheme="majorHAnsi" w:hAnsiTheme="majorHAnsi"/>
        </w:rPr>
        <w:t xml:space="preserve">: </w:t>
      </w:r>
      <w:r w:rsidR="00027D98" w:rsidRPr="0030381A">
        <w:rPr>
          <w:rFonts w:asciiTheme="majorHAnsi" w:hAnsiTheme="majorHAnsi"/>
          <w:b/>
          <w:i/>
        </w:rPr>
        <w:t>Motion</w:t>
      </w:r>
      <w:r w:rsidR="00027D98" w:rsidRPr="00F955F8">
        <w:rPr>
          <w:rFonts w:asciiTheme="majorHAnsi" w:hAnsiTheme="majorHAnsi"/>
        </w:rPr>
        <w:t xml:space="preserve"> to recommend that funds collected under </w:t>
      </w:r>
      <w:proofErr w:type="spellStart"/>
      <w:r w:rsidR="00027D98" w:rsidRPr="00F955F8">
        <w:rPr>
          <w:rFonts w:asciiTheme="majorHAnsi" w:hAnsiTheme="majorHAnsi"/>
        </w:rPr>
        <w:t>Quimby</w:t>
      </w:r>
      <w:proofErr w:type="spellEnd"/>
      <w:r w:rsidR="00027D98" w:rsidRPr="00F955F8">
        <w:rPr>
          <w:rFonts w:asciiTheme="majorHAnsi" w:hAnsiTheme="majorHAnsi"/>
        </w:rPr>
        <w:t xml:space="preserve">/Finn for Parks and Recreation </w:t>
      </w:r>
      <w:proofErr w:type="gramStart"/>
      <w:r w:rsidR="00027D98" w:rsidRPr="00F955F8">
        <w:rPr>
          <w:rFonts w:asciiTheme="majorHAnsi" w:hAnsiTheme="majorHAnsi"/>
        </w:rPr>
        <w:t>be</w:t>
      </w:r>
      <w:proofErr w:type="gramEnd"/>
      <w:r w:rsidR="00027D98" w:rsidRPr="00F955F8">
        <w:rPr>
          <w:rFonts w:asciiTheme="majorHAnsi" w:hAnsiTheme="majorHAnsi"/>
        </w:rPr>
        <w:t xml:space="preserve"> used within a maximum distance of 15 miles and that funds be retained for their intended use and not returned. Also funds may be used on County property within the boundaries of the City of Los Angeles.</w:t>
      </w:r>
    </w:p>
    <w:p w:rsidR="00855974" w:rsidRPr="004E4703" w:rsidRDefault="00265A74" w:rsidP="004E4703">
      <w:pPr>
        <w:pStyle w:val="ListParagraph"/>
        <w:rPr>
          <w:rFonts w:asciiTheme="majorHAnsi" w:hAnsiTheme="majorHAnsi" w:cs="Courier New"/>
        </w:rPr>
      </w:pPr>
      <w:r>
        <w:rPr>
          <w:rFonts w:asciiTheme="majorHAnsi" w:hAnsiTheme="majorHAnsi" w:cs="Courier New"/>
        </w:rPr>
        <w:t xml:space="preserve">          4) </w:t>
      </w:r>
      <w:r w:rsidR="00855974" w:rsidRPr="00855974">
        <w:rPr>
          <w:rFonts w:asciiTheme="majorHAnsi" w:hAnsiTheme="majorHAnsi" w:cs="Courier New"/>
          <w:b/>
        </w:rPr>
        <w:t>Action Item</w:t>
      </w:r>
      <w:r w:rsidR="00855974">
        <w:rPr>
          <w:rFonts w:asciiTheme="majorHAnsi" w:hAnsiTheme="majorHAnsi" w:cs="Courier New"/>
        </w:rPr>
        <w:t xml:space="preserve">: </w:t>
      </w:r>
      <w:r w:rsidR="0030381A">
        <w:rPr>
          <w:rFonts w:asciiTheme="majorHAnsi" w:hAnsiTheme="majorHAnsi" w:cs="Courier New"/>
        </w:rPr>
        <w:t xml:space="preserve">CF 15-0719 </w:t>
      </w:r>
      <w:r w:rsidR="00855974">
        <w:rPr>
          <w:rFonts w:asciiTheme="majorHAnsi" w:hAnsiTheme="majorHAnsi" w:cs="Courier New"/>
        </w:rPr>
        <w:t>Community Impact Statement on Mobility Plan</w:t>
      </w:r>
      <w:r w:rsidR="0030381A">
        <w:rPr>
          <w:rFonts w:asciiTheme="majorHAnsi" w:hAnsiTheme="majorHAnsi" w:cs="Courier New"/>
        </w:rPr>
        <w:t xml:space="preserve">2035. </w:t>
      </w:r>
      <w:r w:rsidR="00855974">
        <w:rPr>
          <w:rFonts w:asciiTheme="majorHAnsi" w:hAnsiTheme="majorHAnsi" w:cs="Courier New"/>
        </w:rPr>
        <w:t xml:space="preserve"> </w:t>
      </w:r>
      <w:r w:rsidR="00855974" w:rsidRPr="004E4703">
        <w:rPr>
          <w:rFonts w:asciiTheme="majorHAnsi" w:hAnsiTheme="majorHAnsi" w:cs="Courier New"/>
        </w:rPr>
        <w:t>Motion</w:t>
      </w:r>
      <w:r w:rsidR="0093378C" w:rsidRPr="004E4703">
        <w:rPr>
          <w:rFonts w:asciiTheme="majorHAnsi" w:hAnsiTheme="majorHAnsi" w:cs="Courier New"/>
        </w:rPr>
        <w:t xml:space="preserve"> </w:t>
      </w:r>
      <w:r w:rsidR="00855974" w:rsidRPr="004E4703">
        <w:rPr>
          <w:rFonts w:asciiTheme="majorHAnsi" w:hAnsiTheme="majorHAnsi" w:cs="Courier New"/>
        </w:rPr>
        <w:t xml:space="preserve">approved </w:t>
      </w:r>
      <w:r w:rsidR="0030381A">
        <w:rPr>
          <w:rFonts w:asciiTheme="majorHAnsi" w:hAnsiTheme="majorHAnsi" w:cs="Courier New"/>
        </w:rPr>
        <w:t xml:space="preserve">at the </w:t>
      </w:r>
      <w:r w:rsidR="00855974" w:rsidRPr="004E4703">
        <w:rPr>
          <w:rFonts w:asciiTheme="majorHAnsi" w:hAnsiTheme="majorHAnsi" w:cs="Courier New"/>
        </w:rPr>
        <w:t>October 12, 2015</w:t>
      </w:r>
      <w:r w:rsidR="0093378C" w:rsidRPr="004E4703">
        <w:rPr>
          <w:rFonts w:asciiTheme="majorHAnsi" w:hAnsiTheme="majorHAnsi" w:cs="Courier New"/>
        </w:rPr>
        <w:t xml:space="preserve"> Board meeting.</w:t>
      </w:r>
    </w:p>
    <w:p w:rsidR="00265A74" w:rsidRPr="00265A74" w:rsidRDefault="00855974" w:rsidP="00265A74">
      <w:pPr>
        <w:pStyle w:val="ListParagraph"/>
        <w:rPr>
          <w:rFonts w:asciiTheme="majorHAnsi" w:hAnsiTheme="majorHAnsi" w:cs="Helvetica"/>
        </w:rPr>
      </w:pPr>
      <w:r>
        <w:rPr>
          <w:rFonts w:asciiTheme="majorHAnsi" w:hAnsiTheme="majorHAnsi" w:cs="Courier New"/>
        </w:rPr>
        <w:t xml:space="preserve">          5) </w:t>
      </w:r>
      <w:r w:rsidR="00265A74" w:rsidRPr="00265A74">
        <w:rPr>
          <w:rFonts w:asciiTheme="majorHAnsi" w:hAnsiTheme="majorHAnsi"/>
          <w:i/>
        </w:rPr>
        <w:t>Next</w:t>
      </w:r>
      <w:r w:rsidR="00265A74" w:rsidRPr="00265A74">
        <w:rPr>
          <w:rFonts w:asciiTheme="majorHAnsi" w:hAnsiTheme="majorHAnsi"/>
        </w:rPr>
        <w:t xml:space="preserve"> Land Use Committee meeting: </w:t>
      </w:r>
    </w:p>
    <w:p w:rsidR="00F677EA" w:rsidRPr="004345AB" w:rsidRDefault="00265A74" w:rsidP="004345AB">
      <w:pPr>
        <w:pBdr>
          <w:bottom w:val="dotted" w:sz="24" w:space="1" w:color="auto"/>
        </w:pBdr>
        <w:rPr>
          <w:rFonts w:asciiTheme="majorHAnsi" w:hAnsiTheme="majorHAnsi"/>
        </w:rPr>
      </w:pPr>
      <w:r w:rsidRPr="00265A74">
        <w:rPr>
          <w:rFonts w:asciiTheme="majorHAnsi" w:hAnsiTheme="majorHAnsi"/>
        </w:rPr>
        <w:t xml:space="preserve">        </w:t>
      </w:r>
      <w:r>
        <w:rPr>
          <w:rFonts w:asciiTheme="majorHAnsi" w:hAnsiTheme="majorHAnsi"/>
        </w:rPr>
        <w:t xml:space="preserve">                    </w:t>
      </w:r>
      <w:r w:rsidRPr="00265A74">
        <w:rPr>
          <w:rFonts w:asciiTheme="majorHAnsi" w:hAnsiTheme="majorHAnsi"/>
        </w:rPr>
        <w:t>Thursday, November 19, 6:30 p.m.</w:t>
      </w:r>
    </w:p>
    <w:p w:rsidR="00F677EA" w:rsidRPr="002445A1" w:rsidRDefault="00F677EA" w:rsidP="00F677EA">
      <w:pPr>
        <w:autoSpaceDE w:val="0"/>
        <w:autoSpaceDN w:val="0"/>
        <w:adjustRightInd w:val="0"/>
        <w:rPr>
          <w:rFonts w:asciiTheme="majorHAnsi" w:hAnsiTheme="majorHAnsi" w:cs="Arial"/>
          <w:bCs/>
          <w:color w:val="000000"/>
          <w:highlight w:val="white"/>
        </w:rPr>
      </w:pPr>
      <w:r>
        <w:rPr>
          <w:rFonts w:asciiTheme="majorHAnsi" w:hAnsiTheme="majorHAnsi"/>
          <w:color w:val="000000"/>
        </w:rPr>
        <w:t xml:space="preserve">             </w:t>
      </w:r>
      <w:r w:rsidR="001A2298">
        <w:rPr>
          <w:rFonts w:asciiTheme="majorHAnsi" w:hAnsiTheme="majorHAnsi"/>
          <w:color w:val="000000"/>
        </w:rPr>
        <w:t xml:space="preserve">  </w:t>
      </w:r>
      <w:r w:rsidRPr="00915B0A">
        <w:rPr>
          <w:rFonts w:asciiTheme="majorHAnsi" w:hAnsiTheme="majorHAnsi"/>
          <w:b/>
          <w:color w:val="000000"/>
        </w:rPr>
        <w:t>B.</w:t>
      </w:r>
      <w:r>
        <w:rPr>
          <w:rFonts w:asciiTheme="majorHAnsi" w:hAnsiTheme="majorHAnsi"/>
          <w:color w:val="000000"/>
        </w:rPr>
        <w:t xml:space="preserve"> </w:t>
      </w:r>
      <w:r w:rsidRPr="002445A1">
        <w:rPr>
          <w:rFonts w:asciiTheme="majorHAnsi" w:hAnsiTheme="majorHAnsi" w:cs="Arial"/>
          <w:b/>
          <w:bCs/>
          <w:color w:val="000000"/>
          <w:highlight w:val="white"/>
        </w:rPr>
        <w:t xml:space="preserve">Outreach Committee- </w:t>
      </w:r>
      <w:r w:rsidRPr="002445A1">
        <w:rPr>
          <w:rFonts w:asciiTheme="majorHAnsi" w:hAnsiTheme="majorHAnsi" w:cs="Arial"/>
          <w:bCs/>
          <w:color w:val="000000"/>
          <w:highlight w:val="white"/>
        </w:rPr>
        <w:t xml:space="preserve">Michael Garrett, Raphael </w:t>
      </w:r>
      <w:proofErr w:type="spellStart"/>
      <w:r w:rsidRPr="002445A1">
        <w:rPr>
          <w:rFonts w:asciiTheme="majorHAnsi" w:hAnsiTheme="majorHAnsi" w:cs="Arial"/>
          <w:bCs/>
          <w:color w:val="000000"/>
          <w:highlight w:val="white"/>
        </w:rPr>
        <w:t>Morozov</w:t>
      </w:r>
      <w:proofErr w:type="spellEnd"/>
      <w:r w:rsidRPr="002445A1">
        <w:rPr>
          <w:rFonts w:asciiTheme="majorHAnsi" w:hAnsiTheme="majorHAnsi" w:cs="Arial"/>
          <w:bCs/>
          <w:color w:val="000000"/>
          <w:highlight w:val="white"/>
        </w:rPr>
        <w:t xml:space="preserve">, Mohamed </w:t>
      </w:r>
      <w:proofErr w:type="spellStart"/>
      <w:r w:rsidRPr="002445A1">
        <w:rPr>
          <w:rFonts w:asciiTheme="majorHAnsi" w:hAnsiTheme="majorHAnsi" w:cs="Arial"/>
          <w:bCs/>
          <w:color w:val="000000"/>
          <w:highlight w:val="white"/>
        </w:rPr>
        <w:t>Felo</w:t>
      </w:r>
      <w:proofErr w:type="spellEnd"/>
      <w:r w:rsidRPr="002445A1">
        <w:rPr>
          <w:rFonts w:asciiTheme="majorHAnsi" w:hAnsiTheme="majorHAnsi" w:cs="Arial"/>
          <w:bCs/>
          <w:color w:val="000000"/>
          <w:highlight w:val="white"/>
        </w:rPr>
        <w:t>,</w:t>
      </w:r>
    </w:p>
    <w:p w:rsidR="00F677EA" w:rsidRPr="0010063F" w:rsidRDefault="00F677EA" w:rsidP="00F677EA">
      <w:pPr>
        <w:pStyle w:val="ListParagraph"/>
        <w:autoSpaceDE w:val="0"/>
        <w:autoSpaceDN w:val="0"/>
        <w:adjustRightInd w:val="0"/>
        <w:ind w:left="1080"/>
        <w:rPr>
          <w:rFonts w:asciiTheme="majorHAnsi" w:hAnsiTheme="majorHAnsi" w:cs="Arial"/>
          <w:bCs/>
          <w:color w:val="000000"/>
          <w:highlight w:val="white"/>
        </w:rPr>
      </w:pPr>
      <w:r w:rsidRPr="0010063F">
        <w:rPr>
          <w:rFonts w:asciiTheme="majorHAnsi" w:hAnsiTheme="majorHAnsi" w:cs="Arial"/>
          <w:bCs/>
          <w:color w:val="000000"/>
          <w:highlight w:val="white"/>
        </w:rPr>
        <w:t xml:space="preserve"> </w:t>
      </w:r>
      <w:r>
        <w:rPr>
          <w:rFonts w:asciiTheme="majorHAnsi" w:hAnsiTheme="majorHAnsi" w:cs="Arial"/>
          <w:bCs/>
          <w:color w:val="000000"/>
          <w:highlight w:val="white"/>
        </w:rPr>
        <w:t xml:space="preserve">     </w:t>
      </w:r>
      <w:r w:rsidRPr="0010063F">
        <w:rPr>
          <w:rFonts w:asciiTheme="majorHAnsi" w:hAnsiTheme="majorHAnsi" w:cs="Arial"/>
          <w:bCs/>
          <w:color w:val="000000"/>
          <w:highlight w:val="white"/>
        </w:rPr>
        <w:t>Co-Chairs</w:t>
      </w:r>
    </w:p>
    <w:p w:rsidR="00F677EA" w:rsidRPr="000007A7" w:rsidRDefault="00F677EA" w:rsidP="00F677EA">
      <w:pPr>
        <w:autoSpaceDE w:val="0"/>
        <w:autoSpaceDN w:val="0"/>
        <w:adjustRightInd w:val="0"/>
        <w:rPr>
          <w:rFonts w:asciiTheme="majorHAnsi" w:hAnsiTheme="majorHAnsi" w:cs="Arial"/>
          <w:bCs/>
          <w:color w:val="000000"/>
          <w:highlight w:val="white"/>
        </w:rPr>
      </w:pPr>
      <w:r>
        <w:rPr>
          <w:rFonts w:asciiTheme="majorHAnsi" w:hAnsiTheme="majorHAnsi" w:cs="Arial"/>
          <w:bCs/>
          <w:color w:val="000000"/>
          <w:highlight w:val="white"/>
        </w:rPr>
        <w:t xml:space="preserve">                        </w:t>
      </w:r>
      <w:r w:rsidRPr="000007A7">
        <w:rPr>
          <w:rFonts w:asciiTheme="majorHAnsi" w:hAnsiTheme="majorHAnsi" w:cs="Arial"/>
          <w:bCs/>
          <w:color w:val="000000"/>
          <w:highlight w:val="white"/>
        </w:rPr>
        <w:t xml:space="preserve">1.) </w:t>
      </w:r>
      <w:r w:rsidR="00265A74">
        <w:rPr>
          <w:rFonts w:asciiTheme="majorHAnsi" w:hAnsiTheme="majorHAnsi" w:cs="Arial"/>
          <w:bCs/>
          <w:color w:val="000000"/>
          <w:highlight w:val="white"/>
        </w:rPr>
        <w:t xml:space="preserve">Report on </w:t>
      </w:r>
      <w:r w:rsidRPr="000007A7">
        <w:rPr>
          <w:rFonts w:asciiTheme="majorHAnsi" w:hAnsiTheme="majorHAnsi" w:cs="Arial"/>
          <w:bCs/>
          <w:color w:val="000000"/>
          <w:highlight w:val="white"/>
        </w:rPr>
        <w:t xml:space="preserve">Sherman Oaks Street Fair- Sunday, October 18 </w:t>
      </w:r>
    </w:p>
    <w:p w:rsidR="001A2298" w:rsidRDefault="001A2298" w:rsidP="001A2298">
      <w:pPr>
        <w:autoSpaceDE w:val="0"/>
        <w:autoSpaceDN w:val="0"/>
        <w:adjustRightInd w:val="0"/>
        <w:ind w:left="720"/>
        <w:rPr>
          <w:rFonts w:asciiTheme="majorHAnsi" w:hAnsiTheme="majorHAnsi" w:cs="Arial"/>
          <w:b/>
          <w:bCs/>
          <w:color w:val="000000"/>
          <w:highlight w:val="white"/>
        </w:rPr>
      </w:pPr>
      <w:r>
        <w:rPr>
          <w:rFonts w:asciiTheme="majorHAnsi" w:hAnsiTheme="majorHAnsi" w:cs="Arial"/>
          <w:b/>
          <w:bCs/>
          <w:color w:val="000000"/>
          <w:highlight w:val="white"/>
        </w:rPr>
        <w:t xml:space="preserve"> </w:t>
      </w:r>
      <w:r w:rsidRPr="001A2298">
        <w:rPr>
          <w:rFonts w:asciiTheme="majorHAnsi" w:hAnsiTheme="majorHAnsi" w:cs="Arial"/>
          <w:b/>
          <w:bCs/>
          <w:color w:val="000000"/>
          <w:highlight w:val="white"/>
        </w:rPr>
        <w:t xml:space="preserve"> </w:t>
      </w:r>
      <w:r>
        <w:rPr>
          <w:rFonts w:asciiTheme="majorHAnsi" w:hAnsiTheme="majorHAnsi" w:cs="Arial"/>
          <w:b/>
          <w:bCs/>
          <w:color w:val="000000"/>
          <w:highlight w:val="white"/>
        </w:rPr>
        <w:t xml:space="preserve">C. </w:t>
      </w:r>
      <w:r w:rsidR="00F677EA" w:rsidRPr="001A2298">
        <w:rPr>
          <w:rFonts w:asciiTheme="majorHAnsi" w:hAnsiTheme="majorHAnsi" w:cs="Arial"/>
          <w:b/>
          <w:bCs/>
          <w:color w:val="000000"/>
          <w:highlight w:val="white"/>
        </w:rPr>
        <w:t>Green and Beautification</w:t>
      </w:r>
      <w:r w:rsidR="0030381A">
        <w:rPr>
          <w:rFonts w:asciiTheme="majorHAnsi" w:hAnsiTheme="majorHAnsi" w:cs="Arial"/>
          <w:b/>
          <w:bCs/>
          <w:color w:val="000000"/>
          <w:highlight w:val="white"/>
        </w:rPr>
        <w:t xml:space="preserve"> Committee</w:t>
      </w:r>
      <w:r w:rsidR="00F677EA" w:rsidRPr="001A2298">
        <w:rPr>
          <w:rFonts w:asciiTheme="majorHAnsi" w:hAnsiTheme="majorHAnsi" w:cs="Arial"/>
          <w:b/>
          <w:bCs/>
          <w:color w:val="000000"/>
          <w:highlight w:val="white"/>
        </w:rPr>
        <w:t xml:space="preserve">- </w:t>
      </w:r>
      <w:r w:rsidR="00F677EA" w:rsidRPr="001A2298">
        <w:rPr>
          <w:rFonts w:asciiTheme="majorHAnsi" w:hAnsiTheme="majorHAnsi" w:cs="Arial"/>
          <w:bCs/>
          <w:color w:val="000000"/>
          <w:highlight w:val="white"/>
        </w:rPr>
        <w:t xml:space="preserve">Carolyn </w:t>
      </w:r>
      <w:proofErr w:type="spellStart"/>
      <w:r w:rsidR="00F677EA" w:rsidRPr="001A2298">
        <w:rPr>
          <w:rFonts w:asciiTheme="majorHAnsi" w:hAnsiTheme="majorHAnsi" w:cs="Arial"/>
          <w:bCs/>
          <w:color w:val="000000"/>
          <w:highlight w:val="white"/>
        </w:rPr>
        <w:t>Casavan</w:t>
      </w:r>
      <w:proofErr w:type="spellEnd"/>
      <w:r w:rsidR="00F677EA" w:rsidRPr="001A2298">
        <w:rPr>
          <w:rFonts w:asciiTheme="majorHAnsi" w:hAnsiTheme="majorHAnsi" w:cs="Arial"/>
          <w:bCs/>
          <w:color w:val="000000"/>
          <w:highlight w:val="white"/>
        </w:rPr>
        <w:t>, Chair</w:t>
      </w:r>
    </w:p>
    <w:p w:rsidR="001A2298" w:rsidRDefault="001A2298" w:rsidP="001A2298">
      <w:pPr>
        <w:autoSpaceDE w:val="0"/>
        <w:autoSpaceDN w:val="0"/>
        <w:adjustRightInd w:val="0"/>
        <w:ind w:left="720"/>
        <w:rPr>
          <w:rFonts w:asciiTheme="majorHAnsi" w:hAnsiTheme="majorHAnsi" w:cs="Arial"/>
          <w:bCs/>
          <w:color w:val="000000"/>
          <w:highlight w:val="white"/>
        </w:rPr>
      </w:pPr>
      <w:r>
        <w:rPr>
          <w:rFonts w:asciiTheme="majorHAnsi" w:hAnsiTheme="majorHAnsi" w:cs="Arial"/>
          <w:b/>
          <w:bCs/>
          <w:color w:val="000000"/>
          <w:highlight w:val="white"/>
        </w:rPr>
        <w:t xml:space="preserve">  D. </w:t>
      </w:r>
      <w:r w:rsidR="00F677EA" w:rsidRPr="001A2298">
        <w:rPr>
          <w:rFonts w:asciiTheme="majorHAnsi" w:hAnsiTheme="majorHAnsi" w:cs="Arial"/>
          <w:b/>
          <w:bCs/>
          <w:color w:val="000000"/>
          <w:highlight w:val="white"/>
        </w:rPr>
        <w:t>Government Affairs</w:t>
      </w:r>
      <w:r w:rsidR="0030381A">
        <w:rPr>
          <w:rFonts w:asciiTheme="majorHAnsi" w:hAnsiTheme="majorHAnsi" w:cs="Arial"/>
          <w:b/>
          <w:bCs/>
          <w:color w:val="000000"/>
          <w:highlight w:val="white"/>
        </w:rPr>
        <w:t xml:space="preserve"> Committee</w:t>
      </w:r>
      <w:r w:rsidR="00F677EA" w:rsidRPr="001A2298">
        <w:rPr>
          <w:rFonts w:asciiTheme="majorHAnsi" w:hAnsiTheme="majorHAnsi" w:cs="Arial"/>
          <w:b/>
          <w:bCs/>
          <w:color w:val="000000"/>
          <w:highlight w:val="white"/>
        </w:rPr>
        <w:t xml:space="preserve">- </w:t>
      </w:r>
      <w:r w:rsidR="00F677EA" w:rsidRPr="001A2298">
        <w:rPr>
          <w:rFonts w:asciiTheme="majorHAnsi" w:hAnsiTheme="majorHAnsi" w:cs="Arial"/>
          <w:bCs/>
          <w:color w:val="000000"/>
          <w:highlight w:val="white"/>
        </w:rPr>
        <w:t xml:space="preserve">Jay </w:t>
      </w:r>
      <w:proofErr w:type="spellStart"/>
      <w:r w:rsidR="00F677EA" w:rsidRPr="001A2298">
        <w:rPr>
          <w:rFonts w:asciiTheme="majorHAnsi" w:hAnsiTheme="majorHAnsi" w:cs="Arial"/>
          <w:bCs/>
          <w:color w:val="000000"/>
          <w:highlight w:val="white"/>
        </w:rPr>
        <w:t>Beeber</w:t>
      </w:r>
      <w:proofErr w:type="spellEnd"/>
      <w:r w:rsidR="00F677EA" w:rsidRPr="001A2298">
        <w:rPr>
          <w:rFonts w:asciiTheme="majorHAnsi" w:hAnsiTheme="majorHAnsi" w:cs="Arial"/>
          <w:bCs/>
          <w:color w:val="000000"/>
          <w:highlight w:val="white"/>
        </w:rPr>
        <w:t>, Chai</w:t>
      </w:r>
      <w:r>
        <w:rPr>
          <w:rFonts w:asciiTheme="majorHAnsi" w:hAnsiTheme="majorHAnsi" w:cs="Arial"/>
          <w:bCs/>
          <w:color w:val="000000"/>
          <w:highlight w:val="white"/>
        </w:rPr>
        <w:t>r</w:t>
      </w:r>
    </w:p>
    <w:p w:rsidR="00B474CF" w:rsidRPr="001A2298" w:rsidRDefault="001A2298" w:rsidP="001A2298">
      <w:pPr>
        <w:autoSpaceDE w:val="0"/>
        <w:autoSpaceDN w:val="0"/>
        <w:adjustRightInd w:val="0"/>
        <w:ind w:left="720"/>
        <w:rPr>
          <w:rFonts w:asciiTheme="majorHAnsi" w:hAnsiTheme="majorHAnsi" w:cs="Arial"/>
          <w:b/>
          <w:bCs/>
          <w:color w:val="000000"/>
          <w:highlight w:val="white"/>
        </w:rPr>
      </w:pPr>
      <w:r>
        <w:rPr>
          <w:rFonts w:asciiTheme="majorHAnsi" w:hAnsiTheme="majorHAnsi" w:cs="Arial"/>
          <w:b/>
          <w:bCs/>
          <w:color w:val="000000"/>
          <w:highlight w:val="white"/>
        </w:rPr>
        <w:t xml:space="preserve">  E. </w:t>
      </w:r>
      <w:r w:rsidR="00B474CF" w:rsidRPr="001A2298">
        <w:rPr>
          <w:rFonts w:asciiTheme="majorHAnsi" w:hAnsiTheme="majorHAnsi" w:cs="Arial"/>
          <w:b/>
          <w:bCs/>
          <w:color w:val="000000"/>
          <w:highlight w:val="white"/>
        </w:rPr>
        <w:t>Animal Welfare Committee-</w:t>
      </w:r>
      <w:r w:rsidR="00B474CF" w:rsidRPr="001A2298">
        <w:rPr>
          <w:rFonts w:asciiTheme="majorHAnsi" w:hAnsiTheme="majorHAnsi" w:cs="Arial"/>
          <w:bCs/>
          <w:color w:val="000000"/>
          <w:highlight w:val="white"/>
        </w:rPr>
        <w:t xml:space="preserve"> Debbie </w:t>
      </w:r>
      <w:proofErr w:type="spellStart"/>
      <w:r w:rsidR="00B474CF" w:rsidRPr="001A2298">
        <w:rPr>
          <w:rFonts w:asciiTheme="majorHAnsi" w:hAnsiTheme="majorHAnsi" w:cs="Arial"/>
          <w:bCs/>
          <w:color w:val="000000"/>
          <w:highlight w:val="white"/>
        </w:rPr>
        <w:t>Kozin</w:t>
      </w:r>
      <w:proofErr w:type="spellEnd"/>
      <w:r w:rsidR="00B474CF" w:rsidRPr="001A2298">
        <w:rPr>
          <w:rFonts w:asciiTheme="majorHAnsi" w:hAnsiTheme="majorHAnsi" w:cs="Arial"/>
          <w:bCs/>
          <w:color w:val="000000"/>
          <w:highlight w:val="white"/>
        </w:rPr>
        <w:t>, Chair</w:t>
      </w:r>
    </w:p>
    <w:p w:rsidR="00F677EA" w:rsidRPr="00B9086B" w:rsidRDefault="00F677EA" w:rsidP="00F677EA">
      <w:pPr>
        <w:autoSpaceDE w:val="0"/>
        <w:autoSpaceDN w:val="0"/>
        <w:adjustRightInd w:val="0"/>
        <w:ind w:left="720"/>
        <w:rPr>
          <w:rFonts w:asciiTheme="majorHAnsi" w:hAnsiTheme="majorHAnsi" w:cs="Arial"/>
          <w:b/>
          <w:bCs/>
          <w:color w:val="000000"/>
          <w:highlight w:val="white"/>
        </w:rPr>
      </w:pPr>
    </w:p>
    <w:p w:rsidR="00F677EA" w:rsidRPr="000007A7" w:rsidRDefault="00F677EA" w:rsidP="00F677EA">
      <w:pPr>
        <w:pStyle w:val="ListParagraph"/>
        <w:numPr>
          <w:ilvl w:val="0"/>
          <w:numId w:val="1"/>
        </w:numPr>
        <w:autoSpaceDE w:val="0"/>
        <w:autoSpaceDN w:val="0"/>
        <w:adjustRightInd w:val="0"/>
        <w:rPr>
          <w:rFonts w:asciiTheme="majorHAnsi" w:hAnsiTheme="majorHAnsi" w:cs="Arial"/>
          <w:color w:val="000000"/>
          <w:highlight w:val="white"/>
        </w:rPr>
      </w:pPr>
      <w:r>
        <w:rPr>
          <w:rFonts w:asciiTheme="majorHAnsi" w:hAnsiTheme="majorHAnsi" w:cs="Arial"/>
          <w:b/>
          <w:bCs/>
          <w:color w:val="000000"/>
          <w:highlight w:val="white"/>
        </w:rPr>
        <w:t xml:space="preserve"> </w:t>
      </w:r>
      <w:r w:rsidRPr="000007A7">
        <w:rPr>
          <w:rFonts w:asciiTheme="majorHAnsi" w:hAnsiTheme="majorHAnsi" w:cs="Arial"/>
          <w:b/>
          <w:bCs/>
          <w:color w:val="000000"/>
          <w:highlight w:val="white"/>
        </w:rPr>
        <w:t>Treasurer’s Report/Finance Committee</w:t>
      </w:r>
      <w:r w:rsidRPr="000007A7">
        <w:rPr>
          <w:rFonts w:asciiTheme="majorHAnsi" w:hAnsiTheme="majorHAnsi" w:cs="Arial"/>
          <w:color w:val="000000"/>
          <w:highlight w:val="white"/>
        </w:rPr>
        <w:t xml:space="preserve">—Howard </w:t>
      </w:r>
      <w:proofErr w:type="spellStart"/>
      <w:r w:rsidRPr="000007A7">
        <w:rPr>
          <w:rFonts w:asciiTheme="majorHAnsi" w:hAnsiTheme="majorHAnsi" w:cs="Arial"/>
          <w:color w:val="000000"/>
          <w:highlight w:val="white"/>
        </w:rPr>
        <w:t>Katchen</w:t>
      </w:r>
      <w:proofErr w:type="spellEnd"/>
      <w:r w:rsidRPr="000007A7">
        <w:rPr>
          <w:rFonts w:asciiTheme="majorHAnsi" w:hAnsiTheme="majorHAnsi" w:cs="Arial"/>
          <w:color w:val="000000"/>
          <w:highlight w:val="white"/>
        </w:rPr>
        <w:t>, Treasurer</w:t>
      </w:r>
    </w:p>
    <w:p w:rsidR="00DE56AB" w:rsidRPr="00DE56AB" w:rsidRDefault="00DE56AB" w:rsidP="00DE56AB">
      <w:pPr>
        <w:shd w:val="clear" w:color="auto" w:fill="FFFFFF"/>
        <w:rPr>
          <w:rFonts w:asciiTheme="majorHAnsi" w:hAnsiTheme="majorHAnsi" w:cs="Arial"/>
          <w:color w:val="000000"/>
        </w:rPr>
      </w:pPr>
      <w:r w:rsidRPr="0030381A">
        <w:rPr>
          <w:rFonts w:asciiTheme="majorHAnsi" w:hAnsiTheme="majorHAnsi" w:cs="Arial"/>
          <w:b/>
          <w:color w:val="000000"/>
        </w:rPr>
        <w:t xml:space="preserve">              </w:t>
      </w:r>
      <w:r w:rsidR="00F677EA" w:rsidRPr="0030381A">
        <w:rPr>
          <w:rFonts w:asciiTheme="majorHAnsi" w:hAnsiTheme="majorHAnsi" w:cs="Arial"/>
          <w:b/>
          <w:color w:val="000000"/>
        </w:rPr>
        <w:t> </w:t>
      </w:r>
      <w:r w:rsidRPr="0030381A">
        <w:rPr>
          <w:rFonts w:asciiTheme="majorHAnsi" w:hAnsiTheme="majorHAnsi" w:cs="Arial"/>
          <w:b/>
          <w:color w:val="000000"/>
        </w:rPr>
        <w:t>Consent Calendar</w:t>
      </w:r>
      <w:r w:rsidR="0030381A">
        <w:rPr>
          <w:rFonts w:asciiTheme="majorHAnsi" w:hAnsiTheme="majorHAnsi" w:cs="Arial"/>
          <w:color w:val="000000"/>
        </w:rPr>
        <w:t>: (O</w:t>
      </w:r>
      <w:r w:rsidRPr="00DE56AB">
        <w:rPr>
          <w:rFonts w:asciiTheme="majorHAnsi" w:hAnsiTheme="majorHAnsi" w:cs="Arial"/>
          <w:color w:val="000000"/>
        </w:rPr>
        <w:t>ne item</w:t>
      </w:r>
      <w:r w:rsidR="0030381A">
        <w:rPr>
          <w:rFonts w:asciiTheme="majorHAnsi" w:hAnsiTheme="majorHAnsi" w:cs="Arial"/>
          <w:color w:val="000000"/>
        </w:rPr>
        <w:t>, no discussion required</w:t>
      </w:r>
      <w:r w:rsidRPr="00DE56AB">
        <w:rPr>
          <w:rFonts w:asciiTheme="majorHAnsi" w:hAnsiTheme="majorHAnsi" w:cs="Arial"/>
          <w:color w:val="000000"/>
        </w:rPr>
        <w:t>)</w:t>
      </w:r>
    </w:p>
    <w:p w:rsidR="00DE56AB" w:rsidRPr="00DE56AB" w:rsidRDefault="0030381A" w:rsidP="00DE56AB">
      <w:pPr>
        <w:pStyle w:val="ListParagraph"/>
        <w:numPr>
          <w:ilvl w:val="0"/>
          <w:numId w:val="5"/>
        </w:numPr>
        <w:shd w:val="clear" w:color="auto" w:fill="FFFFFF"/>
        <w:rPr>
          <w:rFonts w:asciiTheme="majorHAnsi" w:hAnsiTheme="majorHAnsi" w:cs="Arial"/>
          <w:color w:val="000000"/>
        </w:rPr>
      </w:pPr>
      <w:r>
        <w:rPr>
          <w:rFonts w:asciiTheme="majorHAnsi" w:hAnsiTheme="majorHAnsi" w:cs="Arial"/>
          <w:color w:val="000000"/>
        </w:rPr>
        <w:t>Reimburse Board President</w:t>
      </w:r>
      <w:r w:rsidR="00DE56AB" w:rsidRPr="00DE56AB">
        <w:rPr>
          <w:rFonts w:asciiTheme="majorHAnsi" w:hAnsiTheme="majorHAnsi" w:cs="Arial"/>
          <w:color w:val="000000"/>
        </w:rPr>
        <w:t xml:space="preserve"> Jill Banks Barad $18.52 for purchase of printer</w:t>
      </w:r>
    </w:p>
    <w:p w:rsidR="00DE56AB" w:rsidRPr="00DE56AB" w:rsidRDefault="0030381A" w:rsidP="00DE56AB">
      <w:pPr>
        <w:pStyle w:val="ListParagraph"/>
        <w:shd w:val="clear" w:color="auto" w:fill="FFFFFF"/>
        <w:ind w:left="1212"/>
        <w:rPr>
          <w:rFonts w:asciiTheme="majorHAnsi" w:hAnsiTheme="majorHAnsi" w:cs="Arial"/>
          <w:color w:val="000000"/>
        </w:rPr>
      </w:pPr>
      <w:proofErr w:type="gramStart"/>
      <w:r>
        <w:rPr>
          <w:rFonts w:asciiTheme="majorHAnsi" w:hAnsiTheme="majorHAnsi" w:cs="Arial"/>
          <w:color w:val="000000"/>
        </w:rPr>
        <w:t>paper  to</w:t>
      </w:r>
      <w:proofErr w:type="gramEnd"/>
      <w:r>
        <w:rPr>
          <w:rFonts w:asciiTheme="majorHAnsi" w:hAnsiTheme="majorHAnsi" w:cs="Arial"/>
          <w:color w:val="000000"/>
        </w:rPr>
        <w:t xml:space="preserve"> print SONC agendas, M</w:t>
      </w:r>
      <w:r w:rsidR="00DE56AB" w:rsidRPr="00DE56AB">
        <w:rPr>
          <w:rFonts w:asciiTheme="majorHAnsi" w:hAnsiTheme="majorHAnsi" w:cs="Arial"/>
          <w:color w:val="000000"/>
        </w:rPr>
        <w:t xml:space="preserve">inutes and other SONC related </w:t>
      </w:r>
      <w:r>
        <w:rPr>
          <w:rFonts w:asciiTheme="majorHAnsi" w:hAnsiTheme="majorHAnsi" w:cs="Arial"/>
          <w:color w:val="000000"/>
        </w:rPr>
        <w:t>material.</w:t>
      </w:r>
    </w:p>
    <w:p w:rsidR="00DE56AB" w:rsidRPr="00DE56AB" w:rsidRDefault="00DE56AB" w:rsidP="00DE56AB">
      <w:pPr>
        <w:shd w:val="clear" w:color="auto" w:fill="FFFFFF"/>
        <w:rPr>
          <w:rFonts w:asciiTheme="majorHAnsi" w:hAnsiTheme="majorHAnsi" w:cs="Arial"/>
          <w:color w:val="000000"/>
        </w:rPr>
      </w:pPr>
      <w:r w:rsidRPr="00DE56AB">
        <w:rPr>
          <w:rFonts w:asciiTheme="majorHAnsi" w:hAnsiTheme="majorHAnsi" w:cs="Arial"/>
          <w:color w:val="000000"/>
        </w:rPr>
        <w:t> </w:t>
      </w:r>
    </w:p>
    <w:p w:rsidR="00DE56AB" w:rsidRPr="00DE56AB" w:rsidRDefault="004345AB" w:rsidP="00DE56AB">
      <w:pPr>
        <w:shd w:val="clear" w:color="auto" w:fill="FFFFFF"/>
        <w:rPr>
          <w:rFonts w:asciiTheme="majorHAnsi" w:hAnsiTheme="majorHAnsi" w:cs="Arial"/>
          <w:color w:val="000000"/>
        </w:rPr>
      </w:pPr>
      <w:r w:rsidRPr="0030381A">
        <w:rPr>
          <w:rFonts w:asciiTheme="majorHAnsi" w:hAnsiTheme="majorHAnsi" w:cs="Arial"/>
          <w:b/>
          <w:color w:val="000000"/>
        </w:rPr>
        <w:t xml:space="preserve">                </w:t>
      </w:r>
      <w:r w:rsidR="00DE56AB" w:rsidRPr="0030381A">
        <w:rPr>
          <w:rFonts w:asciiTheme="majorHAnsi" w:hAnsiTheme="majorHAnsi" w:cs="Arial"/>
          <w:b/>
          <w:color w:val="000000"/>
        </w:rPr>
        <w:t>Regular agenda</w:t>
      </w:r>
      <w:r w:rsidR="00DE56AB" w:rsidRPr="004345AB">
        <w:rPr>
          <w:rFonts w:asciiTheme="majorHAnsi" w:hAnsiTheme="majorHAnsi" w:cs="Arial"/>
          <w:color w:val="000000"/>
        </w:rPr>
        <w:t>: (</w:t>
      </w:r>
      <w:r w:rsidR="0030381A">
        <w:rPr>
          <w:rFonts w:asciiTheme="majorHAnsi" w:hAnsiTheme="majorHAnsi" w:cs="Arial"/>
          <w:color w:val="000000"/>
        </w:rPr>
        <w:t>Two</w:t>
      </w:r>
      <w:r w:rsidR="00DE56AB" w:rsidRPr="004345AB">
        <w:rPr>
          <w:rFonts w:asciiTheme="majorHAnsi" w:hAnsiTheme="majorHAnsi" w:cs="Arial"/>
          <w:color w:val="000000"/>
        </w:rPr>
        <w:t xml:space="preserve"> </w:t>
      </w:r>
      <w:r w:rsidR="0030381A">
        <w:rPr>
          <w:rFonts w:asciiTheme="majorHAnsi" w:hAnsiTheme="majorHAnsi" w:cs="Arial"/>
          <w:color w:val="000000"/>
        </w:rPr>
        <w:t>i</w:t>
      </w:r>
      <w:r w:rsidR="00DE56AB" w:rsidRPr="00DE56AB">
        <w:rPr>
          <w:rFonts w:asciiTheme="majorHAnsi" w:hAnsiTheme="majorHAnsi" w:cs="Arial"/>
          <w:color w:val="000000"/>
        </w:rPr>
        <w:t>tems</w:t>
      </w:r>
      <w:r w:rsidR="00DE56AB" w:rsidRPr="004345AB">
        <w:rPr>
          <w:rFonts w:asciiTheme="majorHAnsi" w:hAnsiTheme="majorHAnsi" w:cs="Arial"/>
          <w:color w:val="000000"/>
        </w:rPr>
        <w:t>, discussion required)</w:t>
      </w:r>
    </w:p>
    <w:p w:rsidR="00DE56AB" w:rsidRPr="00DE56AB" w:rsidRDefault="00DE56AB" w:rsidP="00DE56AB">
      <w:pPr>
        <w:shd w:val="clear" w:color="auto" w:fill="FFFFFF"/>
        <w:rPr>
          <w:rFonts w:asciiTheme="majorHAnsi" w:hAnsiTheme="majorHAnsi" w:cs="Arial"/>
          <w:color w:val="000000"/>
        </w:rPr>
      </w:pPr>
      <w:r w:rsidRPr="00DE56AB">
        <w:rPr>
          <w:rFonts w:asciiTheme="majorHAnsi" w:hAnsiTheme="majorHAnsi" w:cs="Arial"/>
          <w:color w:val="000000"/>
        </w:rPr>
        <w:t> </w:t>
      </w:r>
    </w:p>
    <w:p w:rsidR="00DE56AB" w:rsidRPr="00DE56AB" w:rsidRDefault="00DE56AB" w:rsidP="00DE56AB">
      <w:pPr>
        <w:pStyle w:val="ListParagraph"/>
        <w:numPr>
          <w:ilvl w:val="0"/>
          <w:numId w:val="5"/>
        </w:numPr>
        <w:shd w:val="clear" w:color="auto" w:fill="FFFFFF"/>
        <w:rPr>
          <w:rFonts w:asciiTheme="majorHAnsi" w:hAnsiTheme="majorHAnsi" w:cs="Arial"/>
          <w:color w:val="000000"/>
        </w:rPr>
      </w:pPr>
      <w:r w:rsidRPr="00DE56AB">
        <w:rPr>
          <w:rFonts w:asciiTheme="majorHAnsi" w:hAnsiTheme="majorHAnsi" w:cs="Arial"/>
          <w:color w:val="000000"/>
        </w:rPr>
        <w:t>Approve and adopt Treasurer’s financial status report and monthly expenditure reports for </w:t>
      </w:r>
      <w:r w:rsidRPr="00DE56AB">
        <w:rPr>
          <w:rFonts w:asciiTheme="majorHAnsi" w:hAnsiTheme="majorHAnsi" w:cs="Arial"/>
          <w:color w:val="1F497D"/>
        </w:rPr>
        <w:t>October</w:t>
      </w:r>
      <w:r w:rsidRPr="00DE56AB">
        <w:rPr>
          <w:rFonts w:asciiTheme="majorHAnsi" w:hAnsiTheme="majorHAnsi" w:cs="Arial"/>
          <w:color w:val="000000"/>
        </w:rPr>
        <w:t> 2015</w:t>
      </w:r>
    </w:p>
    <w:p w:rsidR="00DE56AB" w:rsidRPr="00DE56AB" w:rsidRDefault="00DE56AB" w:rsidP="00DE56AB">
      <w:pPr>
        <w:shd w:val="clear" w:color="auto" w:fill="FFFFFF"/>
        <w:ind w:hanging="360"/>
        <w:rPr>
          <w:rFonts w:asciiTheme="majorHAnsi" w:hAnsiTheme="majorHAnsi" w:cs="Arial"/>
          <w:color w:val="000000"/>
        </w:rPr>
      </w:pPr>
      <w:r>
        <w:rPr>
          <w:rFonts w:asciiTheme="majorHAnsi" w:hAnsiTheme="majorHAnsi" w:cs="Arial"/>
          <w:color w:val="000000"/>
        </w:rPr>
        <w:t xml:space="preserve">                      </w:t>
      </w:r>
      <w:r w:rsidRPr="00DE56AB">
        <w:rPr>
          <w:rFonts w:asciiTheme="majorHAnsi" w:hAnsiTheme="majorHAnsi" w:cs="Arial"/>
          <w:color w:val="000000"/>
        </w:rPr>
        <w:t>c)     Update Budget Advocates – </w:t>
      </w:r>
      <w:r w:rsidRPr="00DE56AB">
        <w:rPr>
          <w:rFonts w:asciiTheme="majorHAnsi" w:hAnsiTheme="majorHAnsi" w:cs="Arial"/>
          <w:color w:val="1F497D"/>
        </w:rPr>
        <w:t>Regional Budget Day Recap</w:t>
      </w:r>
    </w:p>
    <w:p w:rsidR="00265A74" w:rsidRPr="00B9086B" w:rsidRDefault="00DE56AB" w:rsidP="004345AB">
      <w:pPr>
        <w:shd w:val="clear" w:color="auto" w:fill="FFFFFF"/>
        <w:rPr>
          <w:rFonts w:asciiTheme="majorHAnsi" w:hAnsiTheme="majorHAnsi" w:cs="Arial"/>
          <w:color w:val="000000"/>
        </w:rPr>
      </w:pPr>
      <w:r w:rsidRPr="00DE56AB">
        <w:rPr>
          <w:rFonts w:asciiTheme="majorHAnsi" w:hAnsiTheme="majorHAnsi" w:cs="Arial"/>
          <w:color w:val="000000"/>
        </w:rPr>
        <w:t> </w:t>
      </w:r>
    </w:p>
    <w:p w:rsidR="00F677EA" w:rsidRPr="00D70F03" w:rsidRDefault="00F677EA" w:rsidP="00F677EA">
      <w:pPr>
        <w:pStyle w:val="ListParagraph"/>
        <w:numPr>
          <w:ilvl w:val="0"/>
          <w:numId w:val="1"/>
        </w:numPr>
        <w:autoSpaceDE w:val="0"/>
        <w:autoSpaceDN w:val="0"/>
        <w:adjustRightInd w:val="0"/>
        <w:rPr>
          <w:rFonts w:asciiTheme="majorHAnsi" w:hAnsiTheme="majorHAnsi" w:cs="Arial"/>
          <w:color w:val="000000"/>
          <w:highlight w:val="white"/>
        </w:rPr>
      </w:pPr>
      <w:r w:rsidRPr="00D70F03">
        <w:rPr>
          <w:rFonts w:asciiTheme="majorHAnsi" w:hAnsiTheme="majorHAnsi" w:cs="Arial"/>
          <w:b/>
          <w:bCs/>
          <w:color w:val="000000"/>
          <w:highlight w:val="white"/>
        </w:rPr>
        <w:t>Announcements</w:t>
      </w:r>
      <w:r w:rsidRPr="00D70F03">
        <w:rPr>
          <w:rFonts w:asciiTheme="majorHAnsi" w:hAnsiTheme="majorHAnsi" w:cs="Arial"/>
          <w:color w:val="000000"/>
          <w:highlight w:val="white"/>
        </w:rPr>
        <w:t xml:space="preserve"> from the Board on subject matters within SONC’s jurisdiction    </w:t>
      </w:r>
    </w:p>
    <w:p w:rsidR="00F677EA" w:rsidRDefault="001A2298" w:rsidP="00F677EA">
      <w:pPr>
        <w:pStyle w:val="ListParagraph"/>
        <w:autoSpaceDE w:val="0"/>
        <w:autoSpaceDN w:val="0"/>
        <w:adjustRightInd w:val="0"/>
        <w:rPr>
          <w:rFonts w:asciiTheme="majorHAnsi" w:hAnsiTheme="majorHAnsi" w:cs="Arial"/>
          <w:color w:val="000000"/>
          <w:highlight w:val="white"/>
        </w:rPr>
      </w:pPr>
      <w:proofErr w:type="gramStart"/>
      <w:r>
        <w:rPr>
          <w:rFonts w:asciiTheme="majorHAnsi" w:hAnsiTheme="majorHAnsi" w:cs="Arial"/>
          <w:b/>
          <w:bCs/>
          <w:color w:val="000000"/>
          <w:highlight w:val="white"/>
        </w:rPr>
        <w:t>VANC Forum</w:t>
      </w:r>
      <w:r w:rsidR="00F677EA">
        <w:rPr>
          <w:rFonts w:asciiTheme="majorHAnsi" w:hAnsiTheme="majorHAnsi" w:cs="Arial"/>
          <w:b/>
          <w:bCs/>
          <w:color w:val="000000"/>
          <w:highlight w:val="white"/>
        </w:rPr>
        <w:t>, Thur</w:t>
      </w:r>
      <w:r w:rsidR="00B474CF">
        <w:rPr>
          <w:rFonts w:asciiTheme="majorHAnsi" w:hAnsiTheme="majorHAnsi" w:cs="Arial"/>
          <w:b/>
          <w:bCs/>
          <w:color w:val="000000"/>
          <w:highlight w:val="white"/>
        </w:rPr>
        <w:t xml:space="preserve">sday, November 12, CBS Studios, </w:t>
      </w:r>
      <w:r w:rsidR="00F677EA">
        <w:rPr>
          <w:rFonts w:asciiTheme="majorHAnsi" w:hAnsiTheme="majorHAnsi" w:cs="Arial"/>
          <w:b/>
          <w:bCs/>
          <w:color w:val="000000"/>
          <w:highlight w:val="white"/>
        </w:rPr>
        <w:t>5:30-9 p.m.</w:t>
      </w:r>
      <w:proofErr w:type="gramEnd"/>
      <w:r w:rsidR="00F677EA" w:rsidRPr="00D70F03">
        <w:rPr>
          <w:rFonts w:asciiTheme="majorHAnsi" w:hAnsiTheme="majorHAnsi" w:cs="Arial"/>
          <w:color w:val="000000"/>
          <w:highlight w:val="white"/>
        </w:rPr>
        <w:t xml:space="preserve">  </w:t>
      </w:r>
    </w:p>
    <w:p w:rsidR="00F677EA" w:rsidRPr="00D70F03" w:rsidRDefault="00F677EA" w:rsidP="00F677EA">
      <w:pPr>
        <w:pStyle w:val="ListParagraph"/>
        <w:autoSpaceDE w:val="0"/>
        <w:autoSpaceDN w:val="0"/>
        <w:adjustRightInd w:val="0"/>
        <w:rPr>
          <w:rFonts w:asciiTheme="majorHAnsi" w:hAnsiTheme="majorHAnsi" w:cs="Arial"/>
          <w:color w:val="000000"/>
          <w:highlight w:val="white"/>
        </w:rPr>
      </w:pPr>
      <w:r w:rsidRPr="00D70F03">
        <w:rPr>
          <w:rFonts w:asciiTheme="majorHAnsi" w:hAnsiTheme="majorHAnsi" w:cs="Arial"/>
          <w:color w:val="000000"/>
          <w:highlight w:val="white"/>
        </w:rPr>
        <w:t xml:space="preserve">  </w:t>
      </w:r>
    </w:p>
    <w:p w:rsidR="00F677EA" w:rsidRPr="00B9086B" w:rsidRDefault="00F677EA" w:rsidP="00F677EA">
      <w:pPr>
        <w:autoSpaceDE w:val="0"/>
        <w:autoSpaceDN w:val="0"/>
        <w:adjustRightInd w:val="0"/>
        <w:rPr>
          <w:rFonts w:asciiTheme="majorHAnsi" w:hAnsiTheme="majorHAnsi" w:cs="Arial"/>
          <w:b/>
          <w:bCs/>
          <w:color w:val="000000"/>
          <w:highlight w:val="white"/>
        </w:rPr>
      </w:pPr>
      <w:r w:rsidRPr="00B9086B">
        <w:rPr>
          <w:rFonts w:asciiTheme="majorHAnsi" w:hAnsiTheme="majorHAnsi" w:cs="Arial"/>
          <w:highlight w:val="white"/>
        </w:rPr>
        <w:t xml:space="preserve">   </w:t>
      </w:r>
      <w:r>
        <w:rPr>
          <w:rFonts w:asciiTheme="majorHAnsi" w:hAnsiTheme="majorHAnsi" w:cs="Arial"/>
          <w:highlight w:val="white"/>
        </w:rPr>
        <w:t xml:space="preserve">   </w:t>
      </w:r>
      <w:r>
        <w:rPr>
          <w:rFonts w:asciiTheme="majorHAnsi" w:hAnsiTheme="majorHAnsi" w:cs="Arial"/>
          <w:b/>
          <w:bCs/>
          <w:highlight w:val="white"/>
        </w:rPr>
        <w:t>12</w:t>
      </w:r>
      <w:r w:rsidRPr="00B9086B">
        <w:rPr>
          <w:rFonts w:asciiTheme="majorHAnsi" w:hAnsiTheme="majorHAnsi" w:cs="Arial"/>
          <w:b/>
          <w:bCs/>
          <w:highlight w:val="white"/>
        </w:rPr>
        <w:t>.  Adjournment</w:t>
      </w:r>
    </w:p>
    <w:p w:rsidR="00F677EA" w:rsidRPr="005906D8" w:rsidRDefault="00F677EA" w:rsidP="004345AB">
      <w:pPr>
        <w:autoSpaceDE w:val="0"/>
        <w:autoSpaceDN w:val="0"/>
        <w:adjustRightInd w:val="0"/>
        <w:rPr>
          <w:rFonts w:ascii="Arial" w:hAnsi="Arial" w:cs="Arial"/>
          <w:b/>
        </w:rPr>
      </w:pPr>
    </w:p>
    <w:p w:rsidR="00F677EA" w:rsidRPr="00112439" w:rsidRDefault="00F677EA" w:rsidP="00F677EA">
      <w:pPr>
        <w:autoSpaceDE w:val="0"/>
        <w:autoSpaceDN w:val="0"/>
        <w:adjustRightInd w:val="0"/>
        <w:jc w:val="center"/>
        <w:rPr>
          <w:b/>
          <w:sz w:val="36"/>
          <w:szCs w:val="36"/>
        </w:rPr>
      </w:pPr>
      <w:r>
        <w:rPr>
          <w:b/>
          <w:sz w:val="36"/>
          <w:szCs w:val="36"/>
        </w:rPr>
        <w:t xml:space="preserve">       </w:t>
      </w:r>
    </w:p>
    <w:p w:rsidR="00F677EA" w:rsidRDefault="00F677EA" w:rsidP="00F677EA"/>
    <w:p w:rsidR="004E4703" w:rsidRDefault="004E4703"/>
    <w:sectPr w:rsidR="004E4703" w:rsidSect="004E4703">
      <w:footerReference w:type="default" r:id="rId7"/>
      <w:pgSz w:w="12240" w:h="15840"/>
      <w:pgMar w:top="1440" w:right="1440" w:bottom="1440" w:left="144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01188"/>
      <w:docPartObj>
        <w:docPartGallery w:val="Page Numbers (Bottom of Page)"/>
        <w:docPartUnique/>
      </w:docPartObj>
    </w:sdtPr>
    <w:sdtContent>
      <w:p w:rsidR="004E4703" w:rsidRDefault="004E4703">
        <w:pPr>
          <w:pStyle w:val="Footer"/>
          <w:jc w:val="right"/>
        </w:pPr>
        <w:fldSimple w:instr=" PAGE   \* MERGEFORMAT ">
          <w:r w:rsidR="0030381A">
            <w:rPr>
              <w:noProof/>
            </w:rPr>
            <w:t>2</w:t>
          </w:r>
        </w:fldSimple>
      </w:p>
    </w:sdtContent>
  </w:sdt>
  <w:p w:rsidR="004E4703" w:rsidRDefault="004E470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8028C"/>
    <w:multiLevelType w:val="hybridMultilevel"/>
    <w:tmpl w:val="7BE8EFF6"/>
    <w:lvl w:ilvl="0" w:tplc="6A28E1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1D3DA7"/>
    <w:multiLevelType w:val="hybridMultilevel"/>
    <w:tmpl w:val="D8E6AC8C"/>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
    <w:nsid w:val="5F840421"/>
    <w:multiLevelType w:val="hybridMultilevel"/>
    <w:tmpl w:val="BA3C0530"/>
    <w:lvl w:ilvl="0" w:tplc="4A26E13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9B22768"/>
    <w:multiLevelType w:val="hybridMultilevel"/>
    <w:tmpl w:val="82707278"/>
    <w:lvl w:ilvl="0" w:tplc="46F22882">
      <w:start w:val="1"/>
      <w:numFmt w:val="lowerLetter"/>
      <w:lvlText w:val="%1)"/>
      <w:lvlJc w:val="left"/>
      <w:pPr>
        <w:ind w:left="1212" w:hanging="4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723A6531"/>
    <w:multiLevelType w:val="hybridMultilevel"/>
    <w:tmpl w:val="475E46F2"/>
    <w:lvl w:ilvl="0" w:tplc="6A18989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77EA"/>
    <w:rsid w:val="00027D98"/>
    <w:rsid w:val="000577D2"/>
    <w:rsid w:val="001A2298"/>
    <w:rsid w:val="00265A74"/>
    <w:rsid w:val="0030381A"/>
    <w:rsid w:val="004345AB"/>
    <w:rsid w:val="00462ECB"/>
    <w:rsid w:val="004E4703"/>
    <w:rsid w:val="00584F17"/>
    <w:rsid w:val="0062208F"/>
    <w:rsid w:val="00855974"/>
    <w:rsid w:val="008C109E"/>
    <w:rsid w:val="00915B0A"/>
    <w:rsid w:val="0093378C"/>
    <w:rsid w:val="00B474CF"/>
    <w:rsid w:val="00B92A6B"/>
    <w:rsid w:val="00BE2661"/>
    <w:rsid w:val="00CE5326"/>
    <w:rsid w:val="00D0499B"/>
    <w:rsid w:val="00DE56AB"/>
    <w:rsid w:val="00EA6AFC"/>
    <w:rsid w:val="00F677EA"/>
    <w:rsid w:val="00F95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7EA"/>
    <w:pPr>
      <w:ind w:left="720"/>
      <w:contextualSpacing/>
    </w:pPr>
  </w:style>
  <w:style w:type="paragraph" w:styleId="PlainText">
    <w:name w:val="Plain Text"/>
    <w:basedOn w:val="Normal"/>
    <w:link w:val="PlainTextChar"/>
    <w:uiPriority w:val="99"/>
    <w:rsid w:val="00F677EA"/>
    <w:pPr>
      <w:spacing w:before="100" w:beforeAutospacing="1" w:after="100" w:afterAutospacing="1"/>
    </w:pPr>
  </w:style>
  <w:style w:type="character" w:customStyle="1" w:styleId="PlainTextChar">
    <w:name w:val="Plain Text Char"/>
    <w:basedOn w:val="DefaultParagraphFont"/>
    <w:link w:val="PlainText"/>
    <w:uiPriority w:val="99"/>
    <w:rsid w:val="00F677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77EA"/>
    <w:pPr>
      <w:tabs>
        <w:tab w:val="center" w:pos="4680"/>
        <w:tab w:val="right" w:pos="9360"/>
      </w:tabs>
    </w:pPr>
  </w:style>
  <w:style w:type="character" w:customStyle="1" w:styleId="FooterChar">
    <w:name w:val="Footer Char"/>
    <w:basedOn w:val="DefaultParagraphFont"/>
    <w:link w:val="Footer"/>
    <w:uiPriority w:val="99"/>
    <w:rsid w:val="00F677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77EA"/>
    <w:rPr>
      <w:rFonts w:ascii="Tahoma" w:hAnsi="Tahoma" w:cs="Tahoma"/>
      <w:sz w:val="16"/>
      <w:szCs w:val="16"/>
    </w:rPr>
  </w:style>
  <w:style w:type="character" w:customStyle="1" w:styleId="BalloonTextChar">
    <w:name w:val="Balloon Text Char"/>
    <w:basedOn w:val="DefaultParagraphFont"/>
    <w:link w:val="BalloonText"/>
    <w:uiPriority w:val="99"/>
    <w:semiHidden/>
    <w:rsid w:val="00F677EA"/>
    <w:rPr>
      <w:rFonts w:ascii="Tahoma" w:eastAsia="Times New Roman" w:hAnsi="Tahoma" w:cs="Tahoma"/>
      <w:sz w:val="16"/>
      <w:szCs w:val="16"/>
    </w:rPr>
  </w:style>
  <w:style w:type="character" w:customStyle="1" w:styleId="apple-converted-space">
    <w:name w:val="apple-converted-space"/>
    <w:basedOn w:val="DefaultParagraphFont"/>
    <w:rsid w:val="00DE56AB"/>
  </w:style>
</w:styles>
</file>

<file path=word/webSettings.xml><?xml version="1.0" encoding="utf-8"?>
<w:webSettings xmlns:r="http://schemas.openxmlformats.org/officeDocument/2006/relationships" xmlns:w="http://schemas.openxmlformats.org/wordprocessingml/2006/main">
  <w:divs>
    <w:div w:id="178264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16</cp:revision>
  <dcterms:created xsi:type="dcterms:W3CDTF">2015-11-05T23:08:00Z</dcterms:created>
  <dcterms:modified xsi:type="dcterms:W3CDTF">2015-11-06T01:00:00Z</dcterms:modified>
</cp:coreProperties>
</file>