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577"/>
        <w:tblW w:w="10008" w:type="dxa"/>
        <w:tblLayout w:type="fixed"/>
        <w:tblLook w:val="0000"/>
      </w:tblPr>
      <w:tblGrid>
        <w:gridCol w:w="3348"/>
        <w:gridCol w:w="4140"/>
        <w:gridCol w:w="2520"/>
      </w:tblGrid>
      <w:tr w:rsidR="00DA1176" w:rsidTr="00E54D6E">
        <w:trPr>
          <w:cantSplit/>
          <w:trHeight w:val="288"/>
        </w:trPr>
        <w:tc>
          <w:tcPr>
            <w:tcW w:w="3348" w:type="dxa"/>
            <w:vMerge w:val="restart"/>
          </w:tcPr>
          <w:p w:rsidR="00DA1176" w:rsidRDefault="00DA1176" w:rsidP="00E54D6E">
            <w:pPr>
              <w:pStyle w:val="Heading1"/>
              <w:jc w:val="left"/>
            </w:pPr>
          </w:p>
          <w:tbl>
            <w:tblPr>
              <w:tblpPr w:leftFromText="180" w:rightFromText="180" w:vertAnchor="page" w:horzAnchor="margin" w:tblpXSpec="center" w:tblpY="577"/>
              <w:tblW w:w="10008" w:type="dxa"/>
              <w:tblLayout w:type="fixed"/>
              <w:tblLook w:val="0000"/>
            </w:tblPr>
            <w:tblGrid>
              <w:gridCol w:w="10008"/>
            </w:tblGrid>
            <w:tr w:rsidR="00DA1176" w:rsidTr="00E54D6E">
              <w:trPr>
                <w:cantSplit/>
                <w:trHeight w:val="288"/>
              </w:trPr>
              <w:tc>
                <w:tcPr>
                  <w:tcW w:w="2808" w:type="dxa"/>
                </w:tcPr>
                <w:tbl>
                  <w:tblPr>
                    <w:tblpPr w:leftFromText="180" w:rightFromText="180" w:vertAnchor="page" w:horzAnchor="margin" w:tblpXSpec="center" w:tblpY="577"/>
                    <w:tblW w:w="10008" w:type="dxa"/>
                    <w:tblLayout w:type="fixed"/>
                    <w:tblLook w:val="0000"/>
                  </w:tblPr>
                  <w:tblGrid>
                    <w:gridCol w:w="10008"/>
                  </w:tblGrid>
                  <w:tr w:rsidR="00DA1176" w:rsidRPr="00A6288E" w:rsidTr="00E54D6E">
                    <w:trPr>
                      <w:cantSplit/>
                      <w:trHeight w:val="288"/>
                    </w:trPr>
                    <w:tc>
                      <w:tcPr>
                        <w:tcW w:w="2808" w:type="dxa"/>
                        <w:vMerge w:val="restart"/>
                      </w:tcPr>
                      <w:p w:rsidR="00DA1176" w:rsidRPr="00A6288E" w:rsidRDefault="00DA1176" w:rsidP="00E54D6E">
                        <w:pPr>
                          <w:pStyle w:val="Heading1"/>
                          <w:jc w:val="left"/>
                          <w:rPr>
                            <w:szCs w:val="16"/>
                          </w:rPr>
                        </w:pPr>
                        <w:r w:rsidRPr="00A6288E">
                          <w:rPr>
                            <w:szCs w:val="16"/>
                          </w:rPr>
                          <w:t>Officers:</w:t>
                        </w:r>
                      </w:p>
                      <w:p w:rsidR="00DA1176" w:rsidRPr="00A6288E" w:rsidRDefault="00DA1176" w:rsidP="00E54D6E">
                        <w:pPr>
                          <w:rPr>
                            <w:rFonts w:ascii="Arial" w:hAnsi="Arial"/>
                            <w:sz w:val="16"/>
                            <w:szCs w:val="16"/>
                          </w:rPr>
                        </w:pPr>
                        <w:r w:rsidRPr="00A6288E">
                          <w:rPr>
                            <w:rFonts w:ascii="Arial" w:hAnsi="Arial"/>
                            <w:sz w:val="16"/>
                            <w:szCs w:val="16"/>
                          </w:rPr>
                          <w:t>Jill Banks Barad, President , Res. 6</w:t>
                        </w:r>
                      </w:p>
                      <w:p w:rsidR="00DA1176" w:rsidRPr="00A6288E" w:rsidRDefault="00DA1176" w:rsidP="00E54D6E">
                        <w:pPr>
                          <w:rPr>
                            <w:rFonts w:ascii="Arial" w:hAnsi="Arial"/>
                            <w:sz w:val="16"/>
                            <w:szCs w:val="16"/>
                          </w:rPr>
                        </w:pPr>
                        <w:r>
                          <w:rPr>
                            <w:rFonts w:ascii="Arial" w:hAnsi="Arial"/>
                            <w:sz w:val="16"/>
                            <w:szCs w:val="16"/>
                          </w:rPr>
                          <w:t>Ron Ziff</w:t>
                        </w:r>
                        <w:r w:rsidRPr="00A6288E">
                          <w:rPr>
                            <w:rFonts w:ascii="Arial" w:hAnsi="Arial"/>
                            <w:sz w:val="16"/>
                            <w:szCs w:val="16"/>
                          </w:rPr>
                          <w:t>, 1</w:t>
                        </w:r>
                        <w:r w:rsidRPr="00A6288E">
                          <w:rPr>
                            <w:rFonts w:ascii="Arial" w:hAnsi="Arial"/>
                            <w:sz w:val="16"/>
                            <w:szCs w:val="16"/>
                            <w:vertAlign w:val="superscript"/>
                          </w:rPr>
                          <w:t>st</w:t>
                        </w:r>
                        <w:r>
                          <w:rPr>
                            <w:rFonts w:ascii="Arial" w:hAnsi="Arial"/>
                            <w:sz w:val="16"/>
                            <w:szCs w:val="16"/>
                          </w:rPr>
                          <w:t xml:space="preserve"> Vice Pres. Bus-6 </w:t>
                        </w:r>
                      </w:p>
                      <w:p w:rsidR="00DA1176" w:rsidRPr="00A6288E" w:rsidRDefault="00DA1176" w:rsidP="00E54D6E">
                        <w:pPr>
                          <w:rPr>
                            <w:rFonts w:ascii="Arial" w:hAnsi="Arial"/>
                            <w:sz w:val="16"/>
                            <w:szCs w:val="16"/>
                          </w:rPr>
                        </w:pPr>
                        <w:r>
                          <w:rPr>
                            <w:rFonts w:ascii="Arial" w:hAnsi="Arial"/>
                            <w:sz w:val="16"/>
                            <w:szCs w:val="16"/>
                          </w:rPr>
                          <w:t xml:space="preserve">Jay </w:t>
                        </w:r>
                        <w:proofErr w:type="spellStart"/>
                        <w:r>
                          <w:rPr>
                            <w:rFonts w:ascii="Arial" w:hAnsi="Arial"/>
                            <w:sz w:val="16"/>
                            <w:szCs w:val="16"/>
                          </w:rPr>
                          <w:t>Beeber</w:t>
                        </w:r>
                        <w:proofErr w:type="spellEnd"/>
                        <w:r>
                          <w:rPr>
                            <w:rFonts w:ascii="Arial" w:hAnsi="Arial"/>
                            <w:sz w:val="16"/>
                            <w:szCs w:val="16"/>
                          </w:rPr>
                          <w:t>, 2</w:t>
                        </w:r>
                        <w:r w:rsidRPr="00426577">
                          <w:rPr>
                            <w:rFonts w:ascii="Arial" w:hAnsi="Arial"/>
                            <w:sz w:val="16"/>
                            <w:szCs w:val="16"/>
                            <w:vertAlign w:val="superscript"/>
                          </w:rPr>
                          <w:t>nd</w:t>
                        </w:r>
                        <w:r>
                          <w:rPr>
                            <w:rFonts w:ascii="Arial" w:hAnsi="Arial"/>
                            <w:sz w:val="16"/>
                            <w:szCs w:val="16"/>
                          </w:rPr>
                          <w:t xml:space="preserve"> Vice Pres. Res. 7</w:t>
                        </w:r>
                      </w:p>
                      <w:p w:rsidR="00DA1176" w:rsidRPr="00A6288E" w:rsidRDefault="00DA1176" w:rsidP="00E54D6E">
                        <w:pPr>
                          <w:rPr>
                            <w:rFonts w:ascii="Arial" w:hAnsi="Arial"/>
                            <w:sz w:val="16"/>
                            <w:szCs w:val="16"/>
                          </w:rPr>
                        </w:pPr>
                        <w:r w:rsidRPr="00A6288E">
                          <w:rPr>
                            <w:rFonts w:ascii="Arial" w:hAnsi="Arial"/>
                            <w:sz w:val="16"/>
                            <w:szCs w:val="16"/>
                          </w:rPr>
                          <w:t xml:space="preserve">Howard </w:t>
                        </w:r>
                        <w:proofErr w:type="spellStart"/>
                        <w:r w:rsidRPr="00A6288E">
                          <w:rPr>
                            <w:rFonts w:ascii="Arial" w:hAnsi="Arial"/>
                            <w:sz w:val="16"/>
                            <w:szCs w:val="16"/>
                          </w:rPr>
                          <w:t>Katchen</w:t>
                        </w:r>
                        <w:proofErr w:type="spellEnd"/>
                        <w:r w:rsidRPr="00A6288E">
                          <w:rPr>
                            <w:rFonts w:ascii="Arial" w:hAnsi="Arial"/>
                            <w:sz w:val="16"/>
                            <w:szCs w:val="16"/>
                          </w:rPr>
                          <w:t>, Treasurer  Res. 3</w:t>
                        </w:r>
                      </w:p>
                      <w:p w:rsidR="00DA1176" w:rsidRPr="00A6288E" w:rsidRDefault="00DA1176" w:rsidP="00E54D6E">
                        <w:pPr>
                          <w:rPr>
                            <w:rFonts w:ascii="Arial" w:hAnsi="Arial"/>
                            <w:sz w:val="16"/>
                            <w:szCs w:val="16"/>
                          </w:rPr>
                        </w:pPr>
                        <w:r>
                          <w:rPr>
                            <w:rFonts w:ascii="Arial" w:hAnsi="Arial"/>
                            <w:sz w:val="16"/>
                            <w:szCs w:val="16"/>
                          </w:rPr>
                          <w:t>Sue Steinberg, Secretary Bus. 4</w:t>
                        </w:r>
                      </w:p>
                      <w:p w:rsidR="00DA1176" w:rsidRPr="00A6288E" w:rsidRDefault="00DA1176" w:rsidP="00E54D6E">
                        <w:pPr>
                          <w:rPr>
                            <w:rFonts w:ascii="Arial" w:hAnsi="Arial"/>
                            <w:b/>
                            <w:bCs/>
                            <w:sz w:val="16"/>
                            <w:szCs w:val="16"/>
                          </w:rPr>
                        </w:pPr>
                      </w:p>
                      <w:p w:rsidR="00DA1176" w:rsidRPr="00A6288E" w:rsidRDefault="00DA1176" w:rsidP="00E54D6E">
                        <w:pPr>
                          <w:rPr>
                            <w:rFonts w:ascii="Arial" w:hAnsi="Arial"/>
                            <w:b/>
                            <w:bCs/>
                            <w:sz w:val="16"/>
                            <w:szCs w:val="16"/>
                          </w:rPr>
                        </w:pPr>
                        <w:r w:rsidRPr="00A6288E">
                          <w:rPr>
                            <w:rFonts w:ascii="Arial" w:hAnsi="Arial"/>
                            <w:b/>
                            <w:bCs/>
                            <w:sz w:val="16"/>
                            <w:szCs w:val="16"/>
                          </w:rPr>
                          <w:t>Board Members:</w:t>
                        </w:r>
                      </w:p>
                      <w:p w:rsidR="00DA1176" w:rsidRDefault="00DA1176" w:rsidP="00E54D6E">
                        <w:pPr>
                          <w:rPr>
                            <w:rFonts w:ascii="Arial" w:hAnsi="Arial"/>
                            <w:sz w:val="16"/>
                            <w:szCs w:val="16"/>
                          </w:rPr>
                        </w:pPr>
                        <w:r>
                          <w:rPr>
                            <w:rFonts w:ascii="Arial" w:hAnsi="Arial"/>
                            <w:sz w:val="16"/>
                            <w:szCs w:val="16"/>
                          </w:rPr>
                          <w:t>Vacant, Res. 1</w:t>
                        </w:r>
                      </w:p>
                      <w:p w:rsidR="00DA1176" w:rsidRDefault="00DA1176" w:rsidP="00E54D6E">
                        <w:pPr>
                          <w:rPr>
                            <w:rFonts w:ascii="Arial" w:hAnsi="Arial"/>
                            <w:sz w:val="16"/>
                            <w:szCs w:val="16"/>
                          </w:rPr>
                        </w:pPr>
                        <w:r>
                          <w:rPr>
                            <w:rFonts w:ascii="Arial" w:hAnsi="Arial"/>
                            <w:sz w:val="16"/>
                            <w:szCs w:val="16"/>
                          </w:rPr>
                          <w:t>Vacant</w:t>
                        </w:r>
                        <w:r w:rsidRPr="00A6288E">
                          <w:rPr>
                            <w:rFonts w:ascii="Arial" w:hAnsi="Arial"/>
                            <w:sz w:val="16"/>
                            <w:szCs w:val="16"/>
                          </w:rPr>
                          <w:t>, Bus-1</w:t>
                        </w:r>
                      </w:p>
                      <w:p w:rsidR="00DA1176" w:rsidRPr="00A6288E" w:rsidRDefault="00DA1176" w:rsidP="00E54D6E">
                        <w:pPr>
                          <w:rPr>
                            <w:rFonts w:ascii="Arial" w:hAnsi="Arial"/>
                            <w:sz w:val="16"/>
                            <w:szCs w:val="16"/>
                          </w:rPr>
                        </w:pPr>
                        <w:r>
                          <w:rPr>
                            <w:rFonts w:ascii="Arial" w:hAnsi="Arial"/>
                            <w:sz w:val="16"/>
                            <w:szCs w:val="16"/>
                          </w:rPr>
                          <w:t xml:space="preserve">Carolyn </w:t>
                        </w:r>
                        <w:proofErr w:type="spellStart"/>
                        <w:r>
                          <w:rPr>
                            <w:rFonts w:ascii="Arial" w:hAnsi="Arial"/>
                            <w:sz w:val="16"/>
                            <w:szCs w:val="16"/>
                          </w:rPr>
                          <w:t>Casavan</w:t>
                        </w:r>
                        <w:proofErr w:type="spellEnd"/>
                        <w:r>
                          <w:rPr>
                            <w:rFonts w:ascii="Arial" w:hAnsi="Arial"/>
                            <w:sz w:val="16"/>
                            <w:szCs w:val="16"/>
                          </w:rPr>
                          <w:t>,  CI-1</w:t>
                        </w:r>
                      </w:p>
                      <w:p w:rsidR="00DA1176" w:rsidRPr="00A6288E" w:rsidRDefault="00DA1176" w:rsidP="00E54D6E">
                        <w:pPr>
                          <w:rPr>
                            <w:rFonts w:ascii="Arial" w:hAnsi="Arial"/>
                            <w:sz w:val="16"/>
                            <w:szCs w:val="16"/>
                          </w:rPr>
                        </w:pPr>
                        <w:r>
                          <w:rPr>
                            <w:rFonts w:ascii="Arial" w:hAnsi="Arial"/>
                            <w:sz w:val="16"/>
                            <w:szCs w:val="16"/>
                          </w:rPr>
                          <w:t>Tom  Capps</w:t>
                        </w:r>
                        <w:r w:rsidRPr="00A6288E">
                          <w:rPr>
                            <w:rFonts w:ascii="Arial" w:hAnsi="Arial"/>
                            <w:sz w:val="16"/>
                            <w:szCs w:val="16"/>
                          </w:rPr>
                          <w:t>, Res-2</w:t>
                        </w:r>
                      </w:p>
                      <w:p w:rsidR="00DA1176" w:rsidRDefault="00DA1176" w:rsidP="00E54D6E">
                        <w:pPr>
                          <w:rPr>
                            <w:rFonts w:ascii="Arial" w:hAnsi="Arial"/>
                            <w:sz w:val="16"/>
                            <w:szCs w:val="16"/>
                          </w:rPr>
                        </w:pPr>
                        <w:r>
                          <w:rPr>
                            <w:rFonts w:ascii="Arial" w:hAnsi="Arial"/>
                            <w:sz w:val="16"/>
                            <w:szCs w:val="16"/>
                          </w:rPr>
                          <w:t xml:space="preserve">Daniel </w:t>
                        </w:r>
                        <w:proofErr w:type="spellStart"/>
                        <w:r>
                          <w:rPr>
                            <w:rFonts w:ascii="Arial" w:hAnsi="Arial"/>
                            <w:sz w:val="16"/>
                            <w:szCs w:val="16"/>
                          </w:rPr>
                          <w:t>Crisci</w:t>
                        </w:r>
                        <w:proofErr w:type="spellEnd"/>
                        <w:r>
                          <w:rPr>
                            <w:rFonts w:ascii="Arial" w:hAnsi="Arial"/>
                            <w:sz w:val="16"/>
                            <w:szCs w:val="16"/>
                          </w:rPr>
                          <w:t>, Bus. 2</w:t>
                        </w:r>
                      </w:p>
                      <w:p w:rsidR="00DA1176" w:rsidRPr="00A6288E" w:rsidRDefault="00DA1176" w:rsidP="00E54D6E">
                        <w:pPr>
                          <w:rPr>
                            <w:rFonts w:ascii="Arial" w:hAnsi="Arial"/>
                            <w:sz w:val="16"/>
                            <w:szCs w:val="16"/>
                          </w:rPr>
                        </w:pPr>
                        <w:r>
                          <w:rPr>
                            <w:rFonts w:ascii="Arial" w:hAnsi="Arial"/>
                            <w:sz w:val="16"/>
                            <w:szCs w:val="16"/>
                          </w:rPr>
                          <w:t>Vacant,  CI 2</w:t>
                        </w:r>
                      </w:p>
                      <w:p w:rsidR="00DA1176" w:rsidRDefault="00DA1176" w:rsidP="00E54D6E">
                        <w:pPr>
                          <w:rPr>
                            <w:rFonts w:ascii="Arial" w:hAnsi="Arial"/>
                            <w:sz w:val="16"/>
                            <w:szCs w:val="16"/>
                          </w:rPr>
                        </w:pPr>
                        <w:r>
                          <w:rPr>
                            <w:rFonts w:ascii="Arial" w:hAnsi="Arial"/>
                            <w:sz w:val="16"/>
                            <w:szCs w:val="16"/>
                          </w:rPr>
                          <w:t>Vacant, Bus.3</w:t>
                        </w:r>
                      </w:p>
                      <w:p w:rsidR="00DA1176" w:rsidRDefault="00DA1176" w:rsidP="00E54D6E">
                        <w:pPr>
                          <w:rPr>
                            <w:rFonts w:ascii="Arial" w:hAnsi="Arial"/>
                            <w:sz w:val="16"/>
                            <w:szCs w:val="16"/>
                          </w:rPr>
                        </w:pPr>
                        <w:r>
                          <w:rPr>
                            <w:rFonts w:ascii="Arial" w:hAnsi="Arial"/>
                            <w:sz w:val="16"/>
                            <w:szCs w:val="16"/>
                          </w:rPr>
                          <w:t xml:space="preserve">Richard </w:t>
                        </w:r>
                        <w:proofErr w:type="spellStart"/>
                        <w:r>
                          <w:rPr>
                            <w:rFonts w:ascii="Arial" w:hAnsi="Arial"/>
                            <w:sz w:val="16"/>
                            <w:szCs w:val="16"/>
                          </w:rPr>
                          <w:t>Marciniak</w:t>
                        </w:r>
                        <w:proofErr w:type="spellEnd"/>
                        <w:r>
                          <w:rPr>
                            <w:rFonts w:ascii="Arial" w:hAnsi="Arial"/>
                            <w:sz w:val="16"/>
                            <w:szCs w:val="16"/>
                          </w:rPr>
                          <w:t xml:space="preserve">, CI-3 </w:t>
                        </w:r>
                      </w:p>
                      <w:p w:rsidR="00DA1176" w:rsidRPr="00A6288E" w:rsidRDefault="00DA1176" w:rsidP="00E54D6E">
                        <w:pPr>
                          <w:rPr>
                            <w:rFonts w:ascii="Arial" w:hAnsi="Arial"/>
                            <w:sz w:val="16"/>
                            <w:szCs w:val="16"/>
                          </w:rPr>
                        </w:pPr>
                        <w:r>
                          <w:rPr>
                            <w:rFonts w:ascii="Arial" w:hAnsi="Arial"/>
                            <w:sz w:val="16"/>
                            <w:szCs w:val="16"/>
                          </w:rPr>
                          <w:t xml:space="preserve">Lisa </w:t>
                        </w:r>
                        <w:proofErr w:type="spellStart"/>
                        <w:r>
                          <w:rPr>
                            <w:rFonts w:ascii="Arial" w:hAnsi="Arial"/>
                            <w:sz w:val="16"/>
                            <w:szCs w:val="16"/>
                          </w:rPr>
                          <w:t>Petrus</w:t>
                        </w:r>
                        <w:proofErr w:type="spellEnd"/>
                        <w:r>
                          <w:rPr>
                            <w:rFonts w:ascii="Arial" w:hAnsi="Arial"/>
                            <w:sz w:val="16"/>
                            <w:szCs w:val="16"/>
                          </w:rPr>
                          <w:t xml:space="preserve">, </w:t>
                        </w:r>
                        <w:r w:rsidRPr="00A6288E">
                          <w:rPr>
                            <w:rFonts w:ascii="Arial" w:hAnsi="Arial"/>
                            <w:sz w:val="16"/>
                            <w:szCs w:val="16"/>
                          </w:rPr>
                          <w:t>Res. 4</w:t>
                        </w:r>
                      </w:p>
                      <w:p w:rsidR="00DA1176" w:rsidRPr="00A6288E" w:rsidRDefault="00DA1176" w:rsidP="00E54D6E">
                        <w:pPr>
                          <w:rPr>
                            <w:rFonts w:ascii="Arial" w:hAnsi="Arial"/>
                            <w:sz w:val="16"/>
                            <w:szCs w:val="16"/>
                          </w:rPr>
                        </w:pPr>
                        <w:proofErr w:type="spellStart"/>
                        <w:r w:rsidRPr="00A6288E">
                          <w:rPr>
                            <w:rFonts w:ascii="Arial" w:hAnsi="Arial"/>
                            <w:sz w:val="16"/>
                            <w:szCs w:val="16"/>
                          </w:rPr>
                          <w:t>Sidonia</w:t>
                        </w:r>
                        <w:proofErr w:type="spellEnd"/>
                        <w:r w:rsidRPr="00A6288E">
                          <w:rPr>
                            <w:rFonts w:ascii="Arial" w:hAnsi="Arial"/>
                            <w:sz w:val="16"/>
                            <w:szCs w:val="16"/>
                          </w:rPr>
                          <w:t xml:space="preserve"> Lax, CI-4</w:t>
                        </w:r>
                      </w:p>
                      <w:p w:rsidR="00DA1176" w:rsidRPr="00A6288E" w:rsidRDefault="00DA1176" w:rsidP="00E54D6E">
                        <w:pPr>
                          <w:rPr>
                            <w:rFonts w:ascii="Arial" w:hAnsi="Arial"/>
                            <w:sz w:val="16"/>
                            <w:szCs w:val="16"/>
                          </w:rPr>
                        </w:pPr>
                        <w:r>
                          <w:rPr>
                            <w:rFonts w:ascii="Arial" w:hAnsi="Arial"/>
                            <w:sz w:val="16"/>
                            <w:szCs w:val="16"/>
                          </w:rPr>
                          <w:t>Vacant</w:t>
                        </w:r>
                        <w:r w:rsidRPr="00A6288E">
                          <w:rPr>
                            <w:rFonts w:ascii="Arial" w:hAnsi="Arial"/>
                            <w:sz w:val="16"/>
                            <w:szCs w:val="16"/>
                          </w:rPr>
                          <w:t>, Res-5</w:t>
                        </w:r>
                      </w:p>
                      <w:p w:rsidR="00DA1176" w:rsidRPr="00A6288E" w:rsidRDefault="00DA1176" w:rsidP="00E54D6E">
                        <w:pPr>
                          <w:rPr>
                            <w:rFonts w:ascii="Arial" w:hAnsi="Arial"/>
                            <w:sz w:val="16"/>
                            <w:szCs w:val="16"/>
                          </w:rPr>
                        </w:pPr>
                        <w:r>
                          <w:rPr>
                            <w:rFonts w:ascii="Arial" w:hAnsi="Arial"/>
                            <w:sz w:val="16"/>
                            <w:szCs w:val="16"/>
                          </w:rPr>
                          <w:t>Vacant</w:t>
                        </w:r>
                        <w:r w:rsidRPr="00A6288E">
                          <w:rPr>
                            <w:rFonts w:ascii="Arial" w:hAnsi="Arial"/>
                            <w:sz w:val="16"/>
                            <w:szCs w:val="16"/>
                          </w:rPr>
                          <w:t>, Bus-5</w:t>
                        </w:r>
                      </w:p>
                      <w:p w:rsidR="00DA1176" w:rsidRPr="00A6288E" w:rsidRDefault="00DA1176" w:rsidP="00E54D6E">
                        <w:pPr>
                          <w:rPr>
                            <w:rFonts w:ascii="Arial" w:hAnsi="Arial"/>
                            <w:sz w:val="16"/>
                            <w:szCs w:val="16"/>
                          </w:rPr>
                        </w:pPr>
                        <w:r>
                          <w:rPr>
                            <w:rFonts w:ascii="Arial" w:hAnsi="Arial"/>
                            <w:sz w:val="16"/>
                            <w:szCs w:val="16"/>
                          </w:rPr>
                          <w:t xml:space="preserve">Sherry </w:t>
                        </w:r>
                        <w:proofErr w:type="spellStart"/>
                        <w:r>
                          <w:rPr>
                            <w:rFonts w:ascii="Arial" w:hAnsi="Arial"/>
                            <w:sz w:val="16"/>
                            <w:szCs w:val="16"/>
                          </w:rPr>
                          <w:t>Revord</w:t>
                        </w:r>
                        <w:proofErr w:type="spellEnd"/>
                        <w:r w:rsidRPr="00A6288E">
                          <w:rPr>
                            <w:rFonts w:ascii="Arial" w:hAnsi="Arial"/>
                            <w:sz w:val="16"/>
                            <w:szCs w:val="16"/>
                          </w:rPr>
                          <w:t>, CI-5</w:t>
                        </w:r>
                      </w:p>
                      <w:p w:rsidR="00DA1176" w:rsidRPr="00A6288E" w:rsidRDefault="00DA1176" w:rsidP="00E54D6E">
                        <w:pPr>
                          <w:rPr>
                            <w:rFonts w:ascii="Arial" w:hAnsi="Arial"/>
                            <w:sz w:val="16"/>
                            <w:szCs w:val="16"/>
                          </w:rPr>
                        </w:pPr>
                        <w:r>
                          <w:rPr>
                            <w:rFonts w:ascii="Arial" w:hAnsi="Arial"/>
                            <w:sz w:val="16"/>
                            <w:szCs w:val="16"/>
                          </w:rPr>
                          <w:t xml:space="preserve">Rachel </w:t>
                        </w:r>
                        <w:proofErr w:type="spellStart"/>
                        <w:r>
                          <w:rPr>
                            <w:rFonts w:ascii="Arial" w:hAnsi="Arial"/>
                            <w:sz w:val="16"/>
                            <w:szCs w:val="16"/>
                          </w:rPr>
                          <w:t>Tash</w:t>
                        </w:r>
                        <w:proofErr w:type="spellEnd"/>
                        <w:r w:rsidRPr="00A6288E">
                          <w:rPr>
                            <w:rFonts w:ascii="Arial" w:hAnsi="Arial"/>
                            <w:sz w:val="16"/>
                            <w:szCs w:val="16"/>
                          </w:rPr>
                          <w:t>, CI-6</w:t>
                        </w:r>
                      </w:p>
                      <w:p w:rsidR="00DA1176" w:rsidRDefault="00DA1176" w:rsidP="00E54D6E">
                        <w:pPr>
                          <w:rPr>
                            <w:rFonts w:ascii="Arial" w:hAnsi="Arial"/>
                            <w:sz w:val="16"/>
                            <w:szCs w:val="16"/>
                          </w:rPr>
                        </w:pPr>
                        <w:r w:rsidRPr="00A6288E">
                          <w:rPr>
                            <w:rFonts w:ascii="Arial" w:hAnsi="Arial"/>
                            <w:sz w:val="16"/>
                            <w:szCs w:val="16"/>
                          </w:rPr>
                          <w:t xml:space="preserve">Neal </w:t>
                        </w:r>
                        <w:proofErr w:type="spellStart"/>
                        <w:r w:rsidRPr="00A6288E">
                          <w:rPr>
                            <w:rFonts w:ascii="Arial" w:hAnsi="Arial"/>
                            <w:sz w:val="16"/>
                            <w:szCs w:val="16"/>
                          </w:rPr>
                          <w:t>Roden</w:t>
                        </w:r>
                        <w:proofErr w:type="spellEnd"/>
                        <w:r w:rsidRPr="00A6288E">
                          <w:rPr>
                            <w:rFonts w:ascii="Arial" w:hAnsi="Arial"/>
                            <w:sz w:val="16"/>
                            <w:szCs w:val="16"/>
                          </w:rPr>
                          <w:t>, Bus-7</w:t>
                        </w:r>
                      </w:p>
                      <w:p w:rsidR="00DA1176" w:rsidRPr="00A6288E" w:rsidRDefault="00DA1176" w:rsidP="00E54D6E">
                        <w:pPr>
                          <w:rPr>
                            <w:rFonts w:ascii="Arial" w:hAnsi="Arial"/>
                            <w:sz w:val="16"/>
                            <w:szCs w:val="16"/>
                          </w:rPr>
                        </w:pPr>
                        <w:r>
                          <w:rPr>
                            <w:rFonts w:ascii="Arial" w:hAnsi="Arial"/>
                            <w:sz w:val="16"/>
                            <w:szCs w:val="16"/>
                          </w:rPr>
                          <w:t xml:space="preserve">Jeffrey </w:t>
                        </w:r>
                        <w:proofErr w:type="spellStart"/>
                        <w:r>
                          <w:rPr>
                            <w:rFonts w:ascii="Arial" w:hAnsi="Arial"/>
                            <w:sz w:val="16"/>
                            <w:szCs w:val="16"/>
                          </w:rPr>
                          <w:t>Kalban</w:t>
                        </w:r>
                        <w:proofErr w:type="spellEnd"/>
                        <w:r>
                          <w:rPr>
                            <w:rFonts w:ascii="Arial" w:hAnsi="Arial"/>
                            <w:sz w:val="16"/>
                            <w:szCs w:val="16"/>
                          </w:rPr>
                          <w:t xml:space="preserve">, </w:t>
                        </w:r>
                        <w:r w:rsidRPr="00A6288E">
                          <w:rPr>
                            <w:rFonts w:ascii="Arial" w:hAnsi="Arial"/>
                            <w:sz w:val="16"/>
                            <w:szCs w:val="16"/>
                          </w:rPr>
                          <w:t>CI-7</w:t>
                        </w:r>
                      </w:p>
                    </w:tc>
                  </w:tr>
                  <w:tr w:rsidR="00DA1176" w:rsidTr="00E54D6E">
                    <w:trPr>
                      <w:cantSplit/>
                      <w:trHeight w:val="1680"/>
                    </w:trPr>
                    <w:tc>
                      <w:tcPr>
                        <w:tcW w:w="2808" w:type="dxa"/>
                        <w:vMerge/>
                      </w:tcPr>
                      <w:p w:rsidR="00DA1176" w:rsidRDefault="00DA1176" w:rsidP="00E54D6E">
                        <w:pPr>
                          <w:jc w:val="center"/>
                          <w:rPr>
                            <w:rFonts w:ascii="Arial" w:hAnsi="Arial"/>
                            <w:b/>
                            <w:sz w:val="18"/>
                          </w:rPr>
                        </w:pPr>
                      </w:p>
                    </w:tc>
                  </w:tr>
                </w:tbl>
                <w:p w:rsidR="00DA1176" w:rsidRDefault="00DA1176" w:rsidP="00E54D6E">
                  <w:pPr>
                    <w:rPr>
                      <w:rFonts w:ascii="Arial" w:hAnsi="Arial"/>
                      <w:sz w:val="14"/>
                    </w:rPr>
                  </w:pPr>
                </w:p>
              </w:tc>
            </w:tr>
          </w:tbl>
          <w:p w:rsidR="00DA1176" w:rsidRPr="00381EFD" w:rsidRDefault="00DA1176" w:rsidP="00E54D6E">
            <w:pPr>
              <w:rPr>
                <w:rFonts w:ascii="Arial" w:hAnsi="Arial"/>
                <w:b/>
                <w:sz w:val="18"/>
                <w:szCs w:val="18"/>
              </w:rPr>
            </w:pPr>
          </w:p>
        </w:tc>
        <w:tc>
          <w:tcPr>
            <w:tcW w:w="4140" w:type="dxa"/>
          </w:tcPr>
          <w:p w:rsidR="00DA1176" w:rsidRDefault="00DA1176" w:rsidP="00E54D6E">
            <w:pPr>
              <w:pStyle w:val="Heading2"/>
              <w:rPr>
                <w:b w:val="0"/>
                <w:sz w:val="20"/>
              </w:rPr>
            </w:pPr>
            <w:r>
              <w:rPr>
                <w:b w:val="0"/>
                <w:sz w:val="24"/>
              </w:rPr>
              <w:t>C</w:t>
            </w:r>
            <w:r>
              <w:rPr>
                <w:b w:val="0"/>
                <w:sz w:val="20"/>
              </w:rPr>
              <w:t>ALIFORNIA</w:t>
            </w:r>
          </w:p>
        </w:tc>
        <w:tc>
          <w:tcPr>
            <w:tcW w:w="2520" w:type="dxa"/>
            <w:vMerge w:val="restart"/>
          </w:tcPr>
          <w:p w:rsidR="00DA1176" w:rsidRDefault="00DA1176" w:rsidP="00E54D6E">
            <w:pPr>
              <w:pStyle w:val="Heading1"/>
              <w:rPr>
                <w:sz w:val="20"/>
              </w:rPr>
            </w:pPr>
          </w:p>
          <w:p w:rsidR="00DA1176" w:rsidRDefault="00DA1176" w:rsidP="00E54D6E">
            <w:pPr>
              <w:pStyle w:val="Heading1"/>
              <w:rPr>
                <w:sz w:val="20"/>
              </w:rPr>
            </w:pPr>
          </w:p>
          <w:p w:rsidR="00DA1176" w:rsidRDefault="00DA1176" w:rsidP="00E54D6E">
            <w:pPr>
              <w:pStyle w:val="Heading1"/>
              <w:rPr>
                <w:sz w:val="20"/>
              </w:rPr>
            </w:pPr>
          </w:p>
          <w:p w:rsidR="00DA1176" w:rsidRDefault="00DA1176" w:rsidP="00E54D6E">
            <w:pPr>
              <w:pStyle w:val="Heading1"/>
              <w:rPr>
                <w:sz w:val="20"/>
              </w:rPr>
            </w:pPr>
          </w:p>
          <w:p w:rsidR="00DA1176" w:rsidRDefault="00DA1176" w:rsidP="00E54D6E">
            <w:pPr>
              <w:pStyle w:val="Heading1"/>
              <w:rPr>
                <w:sz w:val="20"/>
              </w:rPr>
            </w:pPr>
          </w:p>
          <w:p w:rsidR="00DA1176" w:rsidRDefault="00DA1176" w:rsidP="00E54D6E">
            <w:pPr>
              <w:pStyle w:val="Heading1"/>
              <w:rPr>
                <w:sz w:val="20"/>
              </w:rPr>
            </w:pPr>
            <w:r>
              <w:rPr>
                <w:sz w:val="20"/>
              </w:rPr>
              <w:t>SHERMAN OAKS</w:t>
            </w:r>
          </w:p>
          <w:p w:rsidR="00DA1176" w:rsidRDefault="00DA1176" w:rsidP="00E54D6E">
            <w:pPr>
              <w:pStyle w:val="Heading1"/>
            </w:pPr>
            <w:r>
              <w:rPr>
                <w:sz w:val="20"/>
              </w:rPr>
              <w:t xml:space="preserve"> NEIGHBORHOOD COUNCIL</w:t>
            </w:r>
          </w:p>
          <w:p w:rsidR="00DA1176" w:rsidRDefault="00DA1176" w:rsidP="00E54D6E">
            <w:pPr>
              <w:jc w:val="center"/>
              <w:rPr>
                <w:rFonts w:ascii="Arial" w:hAnsi="Arial"/>
                <w:sz w:val="8"/>
              </w:rPr>
            </w:pPr>
          </w:p>
          <w:p w:rsidR="00DA1176" w:rsidRDefault="00DA1176" w:rsidP="00E54D6E">
            <w:pPr>
              <w:jc w:val="center"/>
              <w:rPr>
                <w:rFonts w:ascii="Arial" w:hAnsi="Arial"/>
                <w:sz w:val="14"/>
              </w:rPr>
            </w:pPr>
            <w:r>
              <w:rPr>
                <w:rFonts w:ascii="Arial" w:hAnsi="Arial"/>
                <w:sz w:val="14"/>
              </w:rPr>
              <w:t>P O Box 5721</w:t>
            </w:r>
          </w:p>
          <w:p w:rsidR="00DA1176" w:rsidRDefault="00DA1176" w:rsidP="00E54D6E">
            <w:pPr>
              <w:jc w:val="center"/>
              <w:rPr>
                <w:rFonts w:ascii="Arial" w:hAnsi="Arial"/>
                <w:sz w:val="14"/>
              </w:rPr>
            </w:pPr>
            <w:r>
              <w:rPr>
                <w:rFonts w:ascii="Arial" w:hAnsi="Arial"/>
                <w:sz w:val="14"/>
              </w:rPr>
              <w:t>Sherman Oaks, CA 91413</w:t>
            </w:r>
          </w:p>
          <w:p w:rsidR="00DA1176" w:rsidRDefault="00DA1176" w:rsidP="00E54D6E">
            <w:pPr>
              <w:jc w:val="center"/>
              <w:rPr>
                <w:rFonts w:ascii="Arial" w:hAnsi="Arial"/>
                <w:sz w:val="14"/>
              </w:rPr>
            </w:pPr>
            <w:r>
              <w:rPr>
                <w:rFonts w:ascii="Arial" w:hAnsi="Arial"/>
                <w:sz w:val="14"/>
              </w:rPr>
              <w:t>(818) 503-2399</w:t>
            </w:r>
          </w:p>
          <w:p w:rsidR="00DA1176" w:rsidRDefault="0054186B" w:rsidP="00E54D6E">
            <w:pPr>
              <w:jc w:val="center"/>
              <w:rPr>
                <w:rFonts w:ascii="Arial" w:hAnsi="Arial"/>
                <w:sz w:val="14"/>
              </w:rPr>
            </w:pPr>
            <w:hyperlink r:id="rId8" w:history="1">
              <w:r w:rsidR="00DA1176">
                <w:rPr>
                  <w:rStyle w:val="Hyperlink"/>
                  <w:sz w:val="14"/>
                </w:rPr>
                <w:t>www.shermanoaksnc.org</w:t>
              </w:r>
            </w:hyperlink>
          </w:p>
          <w:p w:rsidR="00DA1176" w:rsidRDefault="00DA1176" w:rsidP="00E54D6E">
            <w:pPr>
              <w:jc w:val="center"/>
              <w:rPr>
                <w:rFonts w:ascii="Arial" w:hAnsi="Arial"/>
                <w:sz w:val="14"/>
              </w:rPr>
            </w:pPr>
          </w:p>
          <w:p w:rsidR="00DA1176" w:rsidRDefault="00DA1176" w:rsidP="00E54D6E">
            <w:pPr>
              <w:jc w:val="center"/>
              <w:rPr>
                <w:rFonts w:ascii="Arial" w:hAnsi="Arial"/>
                <w:sz w:val="14"/>
              </w:rPr>
            </w:pPr>
            <w:r>
              <w:rPr>
                <w:rFonts w:ascii="Arial" w:hAnsi="Arial"/>
                <w:sz w:val="14"/>
              </w:rPr>
              <w:t>OR CONTACT</w:t>
            </w:r>
          </w:p>
          <w:p w:rsidR="00DA1176" w:rsidRDefault="00DA1176" w:rsidP="00E54D6E">
            <w:pPr>
              <w:jc w:val="center"/>
              <w:rPr>
                <w:rFonts w:ascii="Arial" w:hAnsi="Arial"/>
                <w:sz w:val="14"/>
              </w:rPr>
            </w:pPr>
          </w:p>
          <w:p w:rsidR="00DA1176" w:rsidRDefault="00DA1176" w:rsidP="00E54D6E">
            <w:pPr>
              <w:jc w:val="center"/>
              <w:rPr>
                <w:rFonts w:ascii="Arial" w:hAnsi="Arial"/>
                <w:b/>
                <w:bCs/>
                <w:sz w:val="14"/>
              </w:rPr>
            </w:pPr>
            <w:r>
              <w:rPr>
                <w:rFonts w:ascii="Arial" w:hAnsi="Arial"/>
                <w:b/>
                <w:bCs/>
                <w:sz w:val="14"/>
              </w:rPr>
              <w:t>Department of Neighborhood Empowerment</w:t>
            </w:r>
          </w:p>
          <w:p w:rsidR="00DA1176" w:rsidRDefault="00DA1176" w:rsidP="00E54D6E">
            <w:pPr>
              <w:autoSpaceDE w:val="0"/>
              <w:autoSpaceDN w:val="0"/>
              <w:adjustRightInd w:val="0"/>
              <w:jc w:val="center"/>
              <w:rPr>
                <w:rFonts w:ascii="Arial" w:hAnsi="Arial" w:cs="Arial"/>
                <w:sz w:val="14"/>
                <w:szCs w:val="14"/>
              </w:rPr>
            </w:pPr>
          </w:p>
          <w:p w:rsidR="00DA1176" w:rsidRDefault="00DA1176" w:rsidP="00E54D6E">
            <w:pPr>
              <w:autoSpaceDE w:val="0"/>
              <w:autoSpaceDN w:val="0"/>
              <w:adjustRightInd w:val="0"/>
              <w:jc w:val="center"/>
              <w:rPr>
                <w:rFonts w:ascii="Arial" w:hAnsi="Arial" w:cs="Arial"/>
                <w:sz w:val="14"/>
                <w:szCs w:val="14"/>
              </w:rPr>
            </w:pPr>
            <w:r>
              <w:rPr>
                <w:rFonts w:ascii="Arial" w:hAnsi="Arial" w:cs="Arial"/>
                <w:sz w:val="14"/>
                <w:szCs w:val="14"/>
              </w:rPr>
              <w:t>OR CONTACT</w:t>
            </w:r>
          </w:p>
          <w:p w:rsidR="00DA1176" w:rsidRDefault="00DA1176" w:rsidP="00E54D6E">
            <w:pPr>
              <w:autoSpaceDE w:val="0"/>
              <w:autoSpaceDN w:val="0"/>
              <w:adjustRightInd w:val="0"/>
              <w:jc w:val="center"/>
              <w:rPr>
                <w:rFonts w:ascii="Arial" w:hAnsi="Arial" w:cs="Arial"/>
                <w:sz w:val="14"/>
                <w:szCs w:val="14"/>
              </w:rPr>
            </w:pPr>
          </w:p>
          <w:p w:rsidR="00DA1176" w:rsidRPr="00CF61DD" w:rsidRDefault="00DA1176" w:rsidP="00E54D6E">
            <w:pPr>
              <w:jc w:val="center"/>
              <w:rPr>
                <w:rFonts w:ascii="Arial" w:hAnsi="Arial"/>
                <w:b/>
                <w:bCs/>
                <w:sz w:val="16"/>
                <w:szCs w:val="16"/>
              </w:rPr>
            </w:pPr>
            <w:r w:rsidRPr="00CF61DD">
              <w:rPr>
                <w:rFonts w:ascii="Arial" w:hAnsi="Arial" w:cs="Arial"/>
                <w:b/>
                <w:bCs/>
                <w:sz w:val="16"/>
                <w:szCs w:val="16"/>
              </w:rPr>
              <w:t>Department of Neighborhood Empowerment linked through our website under "Resources"</w:t>
            </w:r>
          </w:p>
          <w:p w:rsidR="00DA1176" w:rsidRPr="001A6FAA" w:rsidRDefault="00DA1176" w:rsidP="00E54D6E">
            <w:pPr>
              <w:jc w:val="center"/>
              <w:rPr>
                <w:rFonts w:ascii="Arial" w:hAnsi="Arial" w:cs="Arial"/>
                <w:b/>
                <w:bCs/>
                <w:sz w:val="16"/>
                <w:szCs w:val="16"/>
              </w:rPr>
            </w:pPr>
          </w:p>
        </w:tc>
      </w:tr>
      <w:tr w:rsidR="00DA1176" w:rsidTr="00E54D6E">
        <w:trPr>
          <w:cantSplit/>
          <w:trHeight w:val="1680"/>
        </w:trPr>
        <w:tc>
          <w:tcPr>
            <w:tcW w:w="3348" w:type="dxa"/>
            <w:vMerge/>
          </w:tcPr>
          <w:p w:rsidR="00DA1176" w:rsidRDefault="00DA1176" w:rsidP="00E54D6E">
            <w:pPr>
              <w:jc w:val="center"/>
              <w:rPr>
                <w:rFonts w:ascii="Arial" w:hAnsi="Arial"/>
                <w:b/>
                <w:sz w:val="18"/>
              </w:rPr>
            </w:pPr>
          </w:p>
        </w:tc>
        <w:tc>
          <w:tcPr>
            <w:tcW w:w="4140" w:type="dxa"/>
          </w:tcPr>
          <w:p w:rsidR="00DA1176" w:rsidRDefault="00DA1176" w:rsidP="00E54D6E">
            <w:pPr>
              <w:pStyle w:val="Heading2"/>
              <w:rPr>
                <w:rFonts w:ascii="Lucida Sans" w:hAnsi="Lucida Sans"/>
                <w:b w:val="0"/>
                <w:sz w:val="18"/>
              </w:rPr>
            </w:pPr>
            <w:r>
              <w:rPr>
                <w:rFonts w:ascii="Lucida Sans" w:hAnsi="Lucida Sans"/>
                <w:b w:val="0"/>
                <w:noProof/>
                <w:sz w:val="18"/>
              </w:rPr>
              <w:drawing>
                <wp:inline distT="0" distB="0" distL="0" distR="0">
                  <wp:extent cx="857250" cy="828675"/>
                  <wp:effectExtent l="19050" t="0" r="0" b="0"/>
                  <wp:docPr id="8"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9" cstate="print"/>
                          <a:srcRect/>
                          <a:stretch>
                            <a:fillRect/>
                          </a:stretch>
                        </pic:blipFill>
                        <pic:spPr bwMode="auto">
                          <a:xfrm>
                            <a:off x="0" y="0"/>
                            <a:ext cx="857250" cy="828675"/>
                          </a:xfrm>
                          <a:prstGeom prst="rect">
                            <a:avLst/>
                          </a:prstGeom>
                          <a:noFill/>
                          <a:ln w="9525">
                            <a:noFill/>
                            <a:miter lim="800000"/>
                            <a:headEnd/>
                            <a:tailEnd/>
                          </a:ln>
                        </pic:spPr>
                      </pic:pic>
                    </a:graphicData>
                  </a:graphic>
                </wp:inline>
              </w:drawing>
            </w:r>
          </w:p>
          <w:p w:rsidR="00DA1176" w:rsidRDefault="00DA1176" w:rsidP="00E54D6E">
            <w:pPr>
              <w:rPr>
                <w:sz w:val="18"/>
              </w:rPr>
            </w:pPr>
          </w:p>
          <w:p w:rsidR="00DA1176" w:rsidRPr="00F374E3" w:rsidRDefault="00DA1176" w:rsidP="00E54D6E">
            <w:pPr>
              <w:jc w:val="center"/>
              <w:rPr>
                <w:color w:val="000000"/>
                <w:shd w:val="clear" w:color="auto" w:fill="FFFFFF"/>
              </w:rPr>
            </w:pPr>
            <w:r w:rsidRPr="00F374E3">
              <w:rPr>
                <w:b/>
                <w:bCs/>
                <w:color w:val="000000"/>
                <w:shd w:val="clear" w:color="auto" w:fill="FFFFFF"/>
              </w:rPr>
              <w:t xml:space="preserve">Sherman Oaks Neighborhood Council </w:t>
            </w:r>
          </w:p>
          <w:p w:rsidR="00DA1176" w:rsidRPr="00293A38" w:rsidRDefault="00DA1176" w:rsidP="00E54D6E">
            <w:pPr>
              <w:jc w:val="center"/>
              <w:rPr>
                <w:b/>
                <w:bCs/>
                <w:color w:val="FF0000"/>
                <w:sz w:val="28"/>
                <w:szCs w:val="28"/>
                <w:shd w:val="clear" w:color="auto" w:fill="FFFFFF"/>
              </w:rPr>
            </w:pPr>
            <w:r w:rsidRPr="00093E9E">
              <w:rPr>
                <w:b/>
                <w:bCs/>
                <w:color w:val="000000"/>
                <w:sz w:val="28"/>
                <w:szCs w:val="28"/>
                <w:shd w:val="clear" w:color="auto" w:fill="FFFFFF"/>
              </w:rPr>
              <w:t>BOARD MEETING AGENDA</w:t>
            </w:r>
          </w:p>
          <w:p w:rsidR="00DA1176" w:rsidRPr="00293A38" w:rsidRDefault="00DA1176" w:rsidP="00E54D6E">
            <w:pPr>
              <w:jc w:val="center"/>
              <w:rPr>
                <w:b/>
                <w:bCs/>
                <w:color w:val="FF0000"/>
                <w:sz w:val="28"/>
                <w:szCs w:val="28"/>
                <w:shd w:val="clear" w:color="auto" w:fill="FFFFFF"/>
              </w:rPr>
            </w:pPr>
            <w:r>
              <w:rPr>
                <w:b/>
                <w:bCs/>
                <w:color w:val="FF0000"/>
                <w:sz w:val="28"/>
                <w:szCs w:val="28"/>
                <w:shd w:val="clear" w:color="auto" w:fill="FFFFFF"/>
              </w:rPr>
              <w:t>Monday, December 8</w:t>
            </w:r>
            <w:r w:rsidRPr="00293A38">
              <w:rPr>
                <w:b/>
                <w:bCs/>
                <w:color w:val="FF0000"/>
                <w:sz w:val="28"/>
                <w:szCs w:val="28"/>
                <w:shd w:val="clear" w:color="auto" w:fill="FFFFFF"/>
              </w:rPr>
              <w:t xml:space="preserve">, 2014 </w:t>
            </w:r>
          </w:p>
          <w:p w:rsidR="00DA1176" w:rsidRPr="00293A38" w:rsidRDefault="00DA1176" w:rsidP="00E54D6E">
            <w:pPr>
              <w:jc w:val="center"/>
              <w:rPr>
                <w:b/>
                <w:bCs/>
                <w:color w:val="FF0000"/>
                <w:sz w:val="28"/>
                <w:szCs w:val="28"/>
                <w:shd w:val="clear" w:color="auto" w:fill="FFFFFF"/>
              </w:rPr>
            </w:pPr>
            <w:r>
              <w:rPr>
                <w:b/>
                <w:bCs/>
                <w:color w:val="FF0000"/>
                <w:sz w:val="28"/>
                <w:szCs w:val="28"/>
                <w:shd w:val="clear" w:color="auto" w:fill="FFFFFF"/>
              </w:rPr>
              <w:t xml:space="preserve"> 6:3</w:t>
            </w:r>
            <w:r w:rsidRPr="00293A38">
              <w:rPr>
                <w:b/>
                <w:bCs/>
                <w:color w:val="FF0000"/>
                <w:sz w:val="28"/>
                <w:szCs w:val="28"/>
                <w:shd w:val="clear" w:color="auto" w:fill="FFFFFF"/>
              </w:rPr>
              <w:t>0 p.m.</w:t>
            </w:r>
          </w:p>
          <w:p w:rsidR="00DA1176" w:rsidRDefault="00DA1176" w:rsidP="00E54D6E">
            <w:pPr>
              <w:jc w:val="center"/>
              <w:rPr>
                <w:b/>
                <w:color w:val="FF0000"/>
              </w:rPr>
            </w:pPr>
            <w:r w:rsidRPr="009932BB">
              <w:rPr>
                <w:b/>
                <w:color w:val="FF0000"/>
              </w:rPr>
              <w:t>Sherman Oaks Elementary  School Auditorium</w:t>
            </w:r>
          </w:p>
          <w:p w:rsidR="00DA1176" w:rsidRDefault="00DA1176" w:rsidP="00E54D6E">
            <w:pPr>
              <w:jc w:val="center"/>
              <w:rPr>
                <w:b/>
                <w:color w:val="FF0000"/>
              </w:rPr>
            </w:pPr>
            <w:r>
              <w:rPr>
                <w:b/>
                <w:color w:val="FF0000"/>
              </w:rPr>
              <w:t>14780 Dickens Street</w:t>
            </w:r>
          </w:p>
          <w:p w:rsidR="00DA1176" w:rsidRPr="009932BB" w:rsidRDefault="00DA1176" w:rsidP="00E54D6E">
            <w:pPr>
              <w:jc w:val="center"/>
              <w:rPr>
                <w:b/>
                <w:color w:val="FF0000"/>
              </w:rPr>
            </w:pPr>
            <w:r>
              <w:rPr>
                <w:b/>
                <w:color w:val="FF0000"/>
              </w:rPr>
              <w:t>Sherman Oaks, CA 91403</w:t>
            </w:r>
          </w:p>
          <w:p w:rsidR="00DA1176" w:rsidRPr="001C2C8D" w:rsidRDefault="00DA1176" w:rsidP="00E54D6E">
            <w:pPr>
              <w:jc w:val="center"/>
              <w:rPr>
                <w:sz w:val="20"/>
                <w:szCs w:val="20"/>
              </w:rPr>
            </w:pPr>
          </w:p>
        </w:tc>
        <w:tc>
          <w:tcPr>
            <w:tcW w:w="2520" w:type="dxa"/>
            <w:vMerge/>
          </w:tcPr>
          <w:p w:rsidR="00DA1176" w:rsidRDefault="00DA1176" w:rsidP="00E54D6E">
            <w:pPr>
              <w:rPr>
                <w:rFonts w:ascii="Arial" w:hAnsi="Arial"/>
                <w:sz w:val="18"/>
              </w:rPr>
            </w:pPr>
          </w:p>
        </w:tc>
      </w:tr>
    </w:tbl>
    <w:p w:rsidR="00DA1176" w:rsidRDefault="00DA1176" w:rsidP="00DA1176">
      <w:pPr>
        <w:pStyle w:val="NormalWeb"/>
        <w:spacing w:before="0" w:beforeAutospacing="0" w:after="0" w:afterAutospacing="0"/>
        <w:jc w:val="both"/>
        <w:rPr>
          <w:rFonts w:ascii="Arial" w:hAnsi="Arial" w:cs="Arial"/>
          <w:color w:val="000000"/>
          <w:sz w:val="16"/>
          <w:szCs w:val="20"/>
          <w:shd w:val="clear" w:color="auto" w:fill="FFFFFF"/>
        </w:rPr>
      </w:pPr>
    </w:p>
    <w:p w:rsidR="00DA1176" w:rsidRPr="00B00CF0" w:rsidRDefault="00DA1176" w:rsidP="00DA1176">
      <w:pPr>
        <w:autoSpaceDE w:val="0"/>
        <w:autoSpaceDN w:val="0"/>
        <w:adjustRightInd w:val="0"/>
        <w:jc w:val="both"/>
        <w:rPr>
          <w:rFonts w:ascii="Arial" w:hAnsi="Arial" w:cs="Arial"/>
          <w:b/>
          <w:bCs/>
          <w:color w:val="000000"/>
          <w:sz w:val="20"/>
          <w:szCs w:val="20"/>
          <w:highlight w:val="white"/>
        </w:rPr>
      </w:pPr>
      <w:r w:rsidRPr="00B00CF0">
        <w:rPr>
          <w:rFonts w:ascii="Arial" w:hAnsi="Arial" w:cs="Arial"/>
          <w:color w:val="000000"/>
          <w:sz w:val="20"/>
          <w:szCs w:val="20"/>
          <w:highlight w:val="white"/>
        </w:rPr>
        <w:t xml:space="preserve">   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Los Angeles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that have been published may be seen on our website under each committee's meeting agenda. Agendas are posted publicly in the window of City Council District 4 Office at 13907 Ventura Blvd #104 Sherman Oaks, 91423. Printed copies of Board and committee agendas can be obtained by sending a written Public Records request after the document has been published to PO Box 5721, Sherman Oaks 91413. A check for $1 plus 10 cents per page plus 49 cents postage made out to the City of Los Angeles must be included with the request. If additional payment is required, you will be notified.</w:t>
      </w:r>
    </w:p>
    <w:p w:rsidR="00DA1176" w:rsidRPr="006769F2" w:rsidRDefault="00DA1176" w:rsidP="00614DCE">
      <w:pPr>
        <w:pStyle w:val="NormalWeb"/>
        <w:spacing w:before="0" w:beforeAutospacing="0" w:after="0" w:afterAutospacing="0"/>
        <w:rPr>
          <w:rFonts w:asciiTheme="minorHAnsi" w:hAnsiTheme="minorHAnsi" w:cs="Times New Roman"/>
          <w:b/>
          <w:color w:val="000000"/>
          <w:sz w:val="28"/>
          <w:szCs w:val="28"/>
          <w:shd w:val="clear" w:color="auto" w:fill="FFFFFF"/>
        </w:rPr>
      </w:pPr>
    </w:p>
    <w:p w:rsidR="00DA1176" w:rsidRPr="00D34D38" w:rsidRDefault="006509F9" w:rsidP="00DA1176">
      <w:pPr>
        <w:pStyle w:val="NormalWeb"/>
        <w:spacing w:before="0" w:beforeAutospacing="0" w:after="0" w:afterAutospacing="0"/>
        <w:jc w:val="center"/>
        <w:rPr>
          <w:rFonts w:asciiTheme="minorHAnsi" w:hAnsiTheme="minorHAnsi" w:cs="Times New Roman"/>
          <w:b/>
          <w:color w:val="000000"/>
          <w:sz w:val="32"/>
          <w:szCs w:val="32"/>
          <w:shd w:val="clear" w:color="auto" w:fill="FFFFFF"/>
        </w:rPr>
      </w:pPr>
      <w:r>
        <w:rPr>
          <w:rFonts w:asciiTheme="minorHAnsi" w:hAnsiTheme="minorHAnsi" w:cs="Times New Roman"/>
          <w:b/>
          <w:color w:val="000000"/>
          <w:sz w:val="32"/>
          <w:szCs w:val="32"/>
          <w:shd w:val="clear" w:color="auto" w:fill="FFFFFF"/>
        </w:rPr>
        <w:t xml:space="preserve">                                       </w:t>
      </w:r>
      <w:r w:rsidR="00DA1176" w:rsidRPr="00D34D38">
        <w:rPr>
          <w:rFonts w:asciiTheme="minorHAnsi" w:hAnsiTheme="minorHAnsi" w:cs="Times New Roman"/>
          <w:b/>
          <w:color w:val="000000"/>
          <w:sz w:val="32"/>
          <w:szCs w:val="32"/>
          <w:shd w:val="clear" w:color="auto" w:fill="FFFFFF"/>
        </w:rPr>
        <w:t>AGENDA</w:t>
      </w:r>
      <w:r>
        <w:rPr>
          <w:rFonts w:asciiTheme="minorHAnsi" w:hAnsiTheme="minorHAnsi" w:cs="Times New Roman"/>
          <w:b/>
          <w:color w:val="000000"/>
          <w:sz w:val="32"/>
          <w:szCs w:val="32"/>
          <w:shd w:val="clear" w:color="auto" w:fill="FFFFFF"/>
        </w:rPr>
        <w:t xml:space="preserve">                                                    </w:t>
      </w:r>
      <w:r w:rsidRPr="006509F9">
        <w:rPr>
          <w:rFonts w:asciiTheme="minorHAnsi" w:hAnsiTheme="minorHAnsi" w:cs="Times New Roman"/>
          <w:b/>
          <w:color w:val="FF0000"/>
          <w:sz w:val="32"/>
          <w:szCs w:val="32"/>
          <w:shd w:val="clear" w:color="auto" w:fill="FFFFFF"/>
        </w:rPr>
        <w:t>Revised</w:t>
      </w:r>
    </w:p>
    <w:p w:rsidR="00DA1176" w:rsidRPr="00AD1FD6" w:rsidRDefault="00DA1176" w:rsidP="00DA1176">
      <w:pPr>
        <w:pStyle w:val="NormalWeb"/>
        <w:spacing w:before="0" w:beforeAutospacing="0" w:after="0" w:afterAutospacing="0"/>
        <w:jc w:val="center"/>
        <w:rPr>
          <w:rFonts w:asciiTheme="minorHAnsi" w:hAnsiTheme="minorHAnsi" w:cs="Times New Roman"/>
          <w:b/>
          <w:color w:val="000000"/>
          <w:shd w:val="clear" w:color="auto" w:fill="FFFFFF"/>
        </w:rPr>
      </w:pPr>
    </w:p>
    <w:p w:rsidR="00DA1176" w:rsidRPr="00AD1FD6" w:rsidRDefault="00DA1176" w:rsidP="00DA1176">
      <w:pPr>
        <w:pStyle w:val="NormalWeb"/>
        <w:numPr>
          <w:ilvl w:val="0"/>
          <w:numId w:val="1"/>
        </w:numPr>
        <w:spacing w:before="0" w:beforeAutospacing="0" w:after="0" w:afterAutospacing="0"/>
        <w:rPr>
          <w:rFonts w:asciiTheme="minorHAnsi" w:hAnsiTheme="minorHAnsi" w:cs="Times New Roman"/>
          <w:color w:val="000000"/>
          <w:shd w:val="clear" w:color="auto" w:fill="FFFFFF"/>
        </w:rPr>
      </w:pPr>
      <w:r w:rsidRPr="00AD1FD6">
        <w:rPr>
          <w:rFonts w:asciiTheme="minorHAnsi" w:hAnsiTheme="minorHAnsi" w:cs="Times New Roman"/>
          <w:b/>
          <w:color w:val="000000"/>
          <w:shd w:val="clear" w:color="auto" w:fill="FFFFFF"/>
        </w:rPr>
        <w:t>Call to Order</w:t>
      </w:r>
      <w:r w:rsidRPr="00AD1FD6">
        <w:rPr>
          <w:rFonts w:asciiTheme="minorHAnsi" w:hAnsiTheme="minorHAnsi" w:cs="Times New Roman"/>
          <w:color w:val="000000"/>
          <w:shd w:val="clear" w:color="auto" w:fill="FFFFFF"/>
        </w:rPr>
        <w:t xml:space="preserve">              </w:t>
      </w:r>
      <w:r w:rsidRPr="00AD1FD6">
        <w:rPr>
          <w:rFonts w:asciiTheme="minorHAnsi" w:hAnsiTheme="minorHAnsi" w:cs="Times New Roman"/>
          <w:color w:val="000000"/>
          <w:shd w:val="clear" w:color="auto" w:fill="FFFFFF"/>
        </w:rPr>
        <w:tab/>
      </w:r>
      <w:r w:rsidRPr="00AD1FD6">
        <w:rPr>
          <w:rFonts w:asciiTheme="minorHAnsi" w:hAnsiTheme="minorHAnsi" w:cs="Times New Roman"/>
          <w:color w:val="000000"/>
          <w:shd w:val="clear" w:color="auto" w:fill="FFFFFF"/>
        </w:rPr>
        <w:tab/>
      </w:r>
      <w:r w:rsidRPr="00AD1FD6">
        <w:rPr>
          <w:rFonts w:asciiTheme="minorHAnsi" w:hAnsiTheme="minorHAnsi" w:cs="Times New Roman"/>
          <w:color w:val="000000"/>
          <w:shd w:val="clear" w:color="auto" w:fill="FFFFFF"/>
        </w:rPr>
        <w:tab/>
        <w:t xml:space="preserve">Jill Banks Barad, President                                       </w:t>
      </w:r>
    </w:p>
    <w:p w:rsidR="00DA1176" w:rsidRPr="00AD1FD6" w:rsidRDefault="00DA1176" w:rsidP="00DA1176">
      <w:pPr>
        <w:pStyle w:val="NormalWeb"/>
        <w:numPr>
          <w:ilvl w:val="0"/>
          <w:numId w:val="1"/>
        </w:numPr>
        <w:spacing w:before="0" w:beforeAutospacing="0" w:after="0" w:afterAutospacing="0"/>
        <w:rPr>
          <w:rFonts w:asciiTheme="minorHAnsi" w:hAnsiTheme="minorHAnsi" w:cs="Times New Roman"/>
          <w:b/>
          <w:color w:val="000000"/>
          <w:shd w:val="clear" w:color="auto" w:fill="FFFFFF"/>
        </w:rPr>
      </w:pPr>
      <w:r w:rsidRPr="00AD1FD6">
        <w:rPr>
          <w:rFonts w:asciiTheme="minorHAnsi" w:hAnsiTheme="minorHAnsi" w:cs="Times New Roman"/>
          <w:b/>
          <w:color w:val="000000"/>
          <w:shd w:val="clear" w:color="auto" w:fill="FFFFFF"/>
        </w:rPr>
        <w:t>Pledge of Allegiance</w:t>
      </w:r>
    </w:p>
    <w:p w:rsidR="00DA1176" w:rsidRPr="00AD1FD6" w:rsidRDefault="00DA1176" w:rsidP="00DA1176">
      <w:pPr>
        <w:pStyle w:val="NormalWeb"/>
        <w:numPr>
          <w:ilvl w:val="0"/>
          <w:numId w:val="1"/>
        </w:numPr>
        <w:spacing w:before="0" w:beforeAutospacing="0" w:after="0" w:afterAutospacing="0"/>
        <w:rPr>
          <w:rFonts w:asciiTheme="minorHAnsi" w:hAnsiTheme="minorHAnsi" w:cs="Times New Roman"/>
          <w:b/>
          <w:color w:val="000000"/>
          <w:shd w:val="clear" w:color="auto" w:fill="FFFFFF"/>
        </w:rPr>
      </w:pPr>
      <w:r w:rsidRPr="00AD1FD6">
        <w:rPr>
          <w:rFonts w:asciiTheme="minorHAnsi" w:hAnsiTheme="minorHAnsi" w:cs="Times New Roman"/>
          <w:b/>
          <w:color w:val="000000"/>
          <w:shd w:val="clear" w:color="auto" w:fill="FFFFFF"/>
        </w:rPr>
        <w:t>Roll call</w:t>
      </w:r>
    </w:p>
    <w:p w:rsidR="00DA1176" w:rsidRPr="00AD1FD6" w:rsidRDefault="00DA1176" w:rsidP="00DA1176">
      <w:pPr>
        <w:pStyle w:val="NormalWeb"/>
        <w:numPr>
          <w:ilvl w:val="0"/>
          <w:numId w:val="1"/>
        </w:numPr>
        <w:spacing w:before="0" w:beforeAutospacing="0" w:after="0" w:afterAutospacing="0"/>
        <w:rPr>
          <w:rFonts w:asciiTheme="minorHAnsi" w:hAnsiTheme="minorHAnsi" w:cs="Times New Roman"/>
          <w:color w:val="000000"/>
          <w:shd w:val="clear" w:color="auto" w:fill="FFFFFF"/>
        </w:rPr>
      </w:pPr>
      <w:r w:rsidRPr="00AD1FD6">
        <w:rPr>
          <w:rFonts w:asciiTheme="minorHAnsi" w:hAnsiTheme="minorHAnsi" w:cs="Times New Roman"/>
          <w:b/>
          <w:color w:val="000000"/>
          <w:shd w:val="clear" w:color="auto" w:fill="FFFFFF"/>
        </w:rPr>
        <w:t>Approval of the Minutes</w:t>
      </w:r>
      <w:r w:rsidR="00F20822">
        <w:rPr>
          <w:rFonts w:asciiTheme="minorHAnsi" w:hAnsiTheme="minorHAnsi" w:cs="Times New Roman"/>
          <w:b/>
          <w:color w:val="000000"/>
          <w:shd w:val="clear" w:color="auto" w:fill="FFFFFF"/>
        </w:rPr>
        <w:t>:</w:t>
      </w:r>
      <w:r w:rsidRPr="00AD1FD6">
        <w:rPr>
          <w:rFonts w:asciiTheme="minorHAnsi" w:hAnsiTheme="minorHAnsi" w:cs="Times New Roman"/>
          <w:color w:val="000000"/>
          <w:shd w:val="clear" w:color="auto" w:fill="FFFFFF"/>
        </w:rPr>
        <w:t xml:space="preserve"> </w:t>
      </w:r>
      <w:r w:rsidR="00F20822">
        <w:rPr>
          <w:rFonts w:asciiTheme="minorHAnsi" w:hAnsiTheme="minorHAnsi" w:cs="Times New Roman"/>
          <w:color w:val="000000"/>
          <w:shd w:val="clear" w:color="auto" w:fill="FFFFFF"/>
        </w:rPr>
        <w:t xml:space="preserve">   </w:t>
      </w:r>
      <w:r w:rsidRPr="00AD1FD6">
        <w:rPr>
          <w:rFonts w:asciiTheme="minorHAnsi" w:hAnsiTheme="minorHAnsi" w:cs="Times New Roman"/>
          <w:color w:val="000000"/>
          <w:shd w:val="clear" w:color="auto" w:fill="FFFFFF"/>
        </w:rPr>
        <w:t xml:space="preserve">SONC Board Meeting, </w:t>
      </w:r>
      <w:r w:rsidR="00642FE5">
        <w:rPr>
          <w:rFonts w:asciiTheme="minorHAnsi" w:hAnsiTheme="minorHAnsi" w:cs="Times New Roman"/>
          <w:color w:val="000000"/>
          <w:shd w:val="clear" w:color="auto" w:fill="FFFFFF"/>
        </w:rPr>
        <w:t>November 10</w:t>
      </w:r>
      <w:r w:rsidRPr="00AD1FD6">
        <w:rPr>
          <w:rFonts w:asciiTheme="minorHAnsi" w:hAnsiTheme="minorHAnsi" w:cs="Times New Roman"/>
          <w:color w:val="000000"/>
          <w:shd w:val="clear" w:color="auto" w:fill="FFFFFF"/>
        </w:rPr>
        <w:t>, 2014</w:t>
      </w:r>
    </w:p>
    <w:p w:rsidR="00DA1176" w:rsidRPr="00AD1FD6" w:rsidRDefault="00DA1176" w:rsidP="00DA1176">
      <w:pPr>
        <w:pStyle w:val="NormalWeb"/>
        <w:numPr>
          <w:ilvl w:val="0"/>
          <w:numId w:val="1"/>
        </w:numPr>
        <w:spacing w:before="0" w:beforeAutospacing="0" w:after="0" w:afterAutospacing="0"/>
        <w:rPr>
          <w:rFonts w:asciiTheme="minorHAnsi" w:hAnsiTheme="minorHAnsi" w:cs="Times New Roman"/>
          <w:color w:val="000000"/>
          <w:shd w:val="clear" w:color="auto" w:fill="FFFFFF"/>
        </w:rPr>
      </w:pPr>
      <w:r w:rsidRPr="00AD1FD6">
        <w:rPr>
          <w:rFonts w:asciiTheme="minorHAnsi" w:hAnsiTheme="minorHAnsi" w:cs="Times New Roman"/>
          <w:b/>
          <w:color w:val="000000"/>
          <w:shd w:val="clear" w:color="auto" w:fill="FFFFFF"/>
        </w:rPr>
        <w:t xml:space="preserve">Introduction of elected officials, staff, LAPD Senior Lead Officers     </w:t>
      </w:r>
    </w:p>
    <w:p w:rsidR="00DA1176" w:rsidRPr="00AD1FD6" w:rsidRDefault="00DA1176" w:rsidP="00DA1176">
      <w:pPr>
        <w:pStyle w:val="NormalWeb"/>
        <w:numPr>
          <w:ilvl w:val="0"/>
          <w:numId w:val="1"/>
        </w:numPr>
        <w:spacing w:before="0" w:beforeAutospacing="0" w:after="0" w:afterAutospacing="0"/>
        <w:rPr>
          <w:rFonts w:asciiTheme="minorHAnsi" w:hAnsiTheme="minorHAnsi" w:cs="Times New Roman"/>
          <w:b/>
          <w:color w:val="000000"/>
          <w:shd w:val="clear" w:color="auto" w:fill="FFFFFF"/>
        </w:rPr>
      </w:pPr>
      <w:r w:rsidRPr="00AD1FD6">
        <w:rPr>
          <w:rFonts w:asciiTheme="minorHAnsi" w:hAnsiTheme="minorHAnsi" w:cs="Times New Roman"/>
          <w:b/>
          <w:color w:val="000000"/>
          <w:shd w:val="clear" w:color="auto" w:fill="FFFFFF"/>
        </w:rPr>
        <w:t>Public Comment</w:t>
      </w:r>
      <w:r w:rsidRPr="00AD1FD6">
        <w:rPr>
          <w:rFonts w:asciiTheme="minorHAnsi" w:hAnsiTheme="minorHAnsi" w:cs="Times New Roman"/>
          <w:color w:val="000000"/>
          <w:shd w:val="clear" w:color="auto" w:fill="FFFFFF"/>
        </w:rPr>
        <w:t>: Comments by the public on non-agenda items within SONC’s jurisdiction.</w:t>
      </w:r>
    </w:p>
    <w:p w:rsidR="00DA1176" w:rsidRDefault="00642FE5" w:rsidP="00DA1176">
      <w:pPr>
        <w:pStyle w:val="NormalWeb"/>
        <w:numPr>
          <w:ilvl w:val="0"/>
          <w:numId w:val="1"/>
        </w:numPr>
        <w:spacing w:before="0" w:beforeAutospacing="0" w:after="0" w:afterAutospacing="0"/>
        <w:rPr>
          <w:rFonts w:asciiTheme="minorHAnsi" w:hAnsiTheme="minorHAnsi" w:cs="Times New Roman"/>
          <w:b/>
          <w:color w:val="000000"/>
          <w:shd w:val="clear" w:color="auto" w:fill="FFFFFF"/>
        </w:rPr>
      </w:pPr>
      <w:r>
        <w:rPr>
          <w:rFonts w:asciiTheme="minorHAnsi" w:hAnsiTheme="minorHAnsi" w:cs="Times New Roman"/>
          <w:b/>
          <w:color w:val="000000"/>
          <w:shd w:val="clear" w:color="auto" w:fill="FFFFFF"/>
        </w:rPr>
        <w:t xml:space="preserve">Guest Speaker: </w:t>
      </w:r>
      <w:proofErr w:type="spellStart"/>
      <w:r>
        <w:rPr>
          <w:rFonts w:asciiTheme="minorHAnsi" w:hAnsiTheme="minorHAnsi" w:cs="Times New Roman"/>
          <w:b/>
          <w:color w:val="000000"/>
          <w:shd w:val="clear" w:color="auto" w:fill="FFFFFF"/>
        </w:rPr>
        <w:t>Adrin</w:t>
      </w:r>
      <w:proofErr w:type="spellEnd"/>
      <w:r>
        <w:rPr>
          <w:rFonts w:asciiTheme="minorHAnsi" w:hAnsiTheme="minorHAnsi" w:cs="Times New Roman"/>
          <w:b/>
          <w:color w:val="000000"/>
          <w:shd w:val="clear" w:color="auto" w:fill="FFFFFF"/>
        </w:rPr>
        <w:t xml:space="preserve"> </w:t>
      </w:r>
      <w:proofErr w:type="spellStart"/>
      <w:r>
        <w:rPr>
          <w:rFonts w:asciiTheme="minorHAnsi" w:hAnsiTheme="minorHAnsi" w:cs="Times New Roman"/>
          <w:b/>
          <w:color w:val="000000"/>
          <w:shd w:val="clear" w:color="auto" w:fill="FFFFFF"/>
        </w:rPr>
        <w:t>Nazarian</w:t>
      </w:r>
      <w:proofErr w:type="spellEnd"/>
      <w:r>
        <w:rPr>
          <w:rFonts w:asciiTheme="minorHAnsi" w:hAnsiTheme="minorHAnsi" w:cs="Times New Roman"/>
          <w:b/>
          <w:color w:val="000000"/>
          <w:shd w:val="clear" w:color="auto" w:fill="FFFFFF"/>
        </w:rPr>
        <w:t xml:space="preserve">, California State </w:t>
      </w:r>
      <w:proofErr w:type="spellStart"/>
      <w:r>
        <w:rPr>
          <w:rFonts w:asciiTheme="minorHAnsi" w:hAnsiTheme="minorHAnsi" w:cs="Times New Roman"/>
          <w:b/>
          <w:color w:val="000000"/>
          <w:shd w:val="clear" w:color="auto" w:fill="FFFFFF"/>
        </w:rPr>
        <w:t>Assemblymember</w:t>
      </w:r>
      <w:proofErr w:type="spellEnd"/>
    </w:p>
    <w:p w:rsidR="00DA1176" w:rsidRPr="00AD1FD6" w:rsidRDefault="00DA1176" w:rsidP="00DA1176">
      <w:pPr>
        <w:pStyle w:val="NormalWeb"/>
        <w:numPr>
          <w:ilvl w:val="0"/>
          <w:numId w:val="1"/>
        </w:numPr>
        <w:spacing w:before="0" w:beforeAutospacing="0" w:after="0" w:afterAutospacing="0"/>
        <w:rPr>
          <w:rFonts w:asciiTheme="minorHAnsi" w:hAnsiTheme="minorHAnsi" w:cs="Times New Roman"/>
          <w:b/>
          <w:color w:val="000000"/>
          <w:shd w:val="clear" w:color="auto" w:fill="FFFFFF"/>
        </w:rPr>
      </w:pPr>
      <w:r w:rsidRPr="00AD1FD6">
        <w:rPr>
          <w:rFonts w:asciiTheme="minorHAnsi" w:hAnsiTheme="minorHAnsi" w:cs="Times New Roman"/>
          <w:b/>
          <w:color w:val="000000"/>
          <w:shd w:val="clear" w:color="auto" w:fill="FFFFFF"/>
        </w:rPr>
        <w:t>President’s Report</w:t>
      </w:r>
    </w:p>
    <w:p w:rsidR="00DA1176" w:rsidRDefault="00DA1176" w:rsidP="00DA1176">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a.   </w:t>
      </w:r>
      <w:proofErr w:type="gramStart"/>
      <w:r w:rsidR="00C11761">
        <w:rPr>
          <w:rFonts w:asciiTheme="minorHAnsi" w:hAnsiTheme="minorHAnsi" w:cs="Times New Roman"/>
          <w:color w:val="000000"/>
          <w:shd w:val="clear" w:color="auto" w:fill="FFFFFF"/>
        </w:rPr>
        <w:t xml:space="preserve">January </w:t>
      </w:r>
      <w:r w:rsidR="004B0F18">
        <w:rPr>
          <w:rFonts w:asciiTheme="minorHAnsi" w:hAnsiTheme="minorHAnsi" w:cs="Times New Roman"/>
          <w:color w:val="000000"/>
          <w:shd w:val="clear" w:color="auto" w:fill="FFFFFF"/>
        </w:rPr>
        <w:t xml:space="preserve"> </w:t>
      </w:r>
      <w:r w:rsidR="00C11761">
        <w:rPr>
          <w:rFonts w:asciiTheme="minorHAnsi" w:hAnsiTheme="minorHAnsi" w:cs="Times New Roman"/>
          <w:color w:val="000000"/>
          <w:shd w:val="clear" w:color="auto" w:fill="FFFFFF"/>
        </w:rPr>
        <w:t>Board</w:t>
      </w:r>
      <w:proofErr w:type="gramEnd"/>
      <w:r w:rsidR="00C11761">
        <w:rPr>
          <w:rFonts w:asciiTheme="minorHAnsi" w:hAnsiTheme="minorHAnsi" w:cs="Times New Roman"/>
          <w:color w:val="000000"/>
          <w:shd w:val="clear" w:color="auto" w:fill="FFFFFF"/>
        </w:rPr>
        <w:t xml:space="preserve"> meeting to focus on Health C</w:t>
      </w:r>
      <w:r w:rsidR="008274C9">
        <w:rPr>
          <w:rFonts w:asciiTheme="minorHAnsi" w:hAnsiTheme="minorHAnsi" w:cs="Times New Roman"/>
          <w:color w:val="000000"/>
          <w:shd w:val="clear" w:color="auto" w:fill="FFFFFF"/>
        </w:rPr>
        <w:t>are: W</w:t>
      </w:r>
      <w:r w:rsidR="00C11761">
        <w:rPr>
          <w:rFonts w:asciiTheme="minorHAnsi" w:hAnsiTheme="minorHAnsi" w:cs="Times New Roman"/>
          <w:color w:val="000000"/>
          <w:shd w:val="clear" w:color="auto" w:fill="FFFFFF"/>
        </w:rPr>
        <w:t>hat you need to know</w:t>
      </w:r>
    </w:p>
    <w:p w:rsidR="00922E8B" w:rsidRDefault="00DA1176" w:rsidP="00DA1176">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b.  </w:t>
      </w:r>
      <w:r w:rsidR="00C11761">
        <w:rPr>
          <w:rFonts w:asciiTheme="minorHAnsi" w:hAnsiTheme="minorHAnsi" w:cs="Times New Roman"/>
          <w:color w:val="000000"/>
          <w:shd w:val="clear" w:color="auto" w:fill="FFFFFF"/>
        </w:rPr>
        <w:t xml:space="preserve"> </w:t>
      </w:r>
      <w:r w:rsidR="00AF1114">
        <w:rPr>
          <w:rFonts w:asciiTheme="minorHAnsi" w:hAnsiTheme="minorHAnsi" w:cs="Times New Roman"/>
          <w:color w:val="000000"/>
          <w:shd w:val="clear" w:color="auto" w:fill="FFFFFF"/>
        </w:rPr>
        <w:t xml:space="preserve">Appointment of </w:t>
      </w:r>
      <w:r w:rsidR="00C11761">
        <w:rPr>
          <w:rFonts w:asciiTheme="minorHAnsi" w:hAnsiTheme="minorHAnsi" w:cs="Times New Roman"/>
          <w:color w:val="000000"/>
          <w:shd w:val="clear" w:color="auto" w:fill="FFFFFF"/>
        </w:rPr>
        <w:t>Ad hoc committee to clarify Standing Rules regarding funding</w:t>
      </w:r>
      <w:r w:rsidRPr="00C27EE6">
        <w:rPr>
          <w:rFonts w:asciiTheme="minorHAnsi" w:hAnsiTheme="minorHAnsi" w:cs="Times New Roman"/>
          <w:color w:val="000000"/>
          <w:shd w:val="clear" w:color="auto" w:fill="FFFFFF"/>
        </w:rPr>
        <w:t xml:space="preserve"> </w:t>
      </w:r>
    </w:p>
    <w:p w:rsidR="008274C9" w:rsidRDefault="008274C9" w:rsidP="00DA1176">
      <w:pPr>
        <w:pStyle w:val="NormalWeb"/>
        <w:spacing w:before="0" w:beforeAutospacing="0" w:after="0" w:afterAutospacing="0"/>
        <w:rPr>
          <w:rFonts w:asciiTheme="minorHAnsi" w:hAnsiTheme="minorHAnsi"/>
          <w:color w:val="000000"/>
          <w:shd w:val="clear" w:color="auto" w:fill="FFFFFF"/>
        </w:rPr>
      </w:pPr>
      <w:r>
        <w:rPr>
          <w:rFonts w:asciiTheme="minorHAnsi" w:hAnsiTheme="minorHAnsi" w:cs="Times New Roman"/>
          <w:color w:val="000000"/>
          <w:shd w:val="clear" w:color="auto" w:fill="FFFFFF"/>
        </w:rPr>
        <w:t xml:space="preserve">            c.</w:t>
      </w:r>
      <w:r w:rsidR="00DA1176" w:rsidRPr="00C27EE6">
        <w:rPr>
          <w:rFonts w:asciiTheme="minorHAnsi" w:hAnsiTheme="minorHAnsi" w:cs="Times New Roman"/>
          <w:color w:val="000000"/>
          <w:shd w:val="clear" w:color="auto" w:fill="FFFFFF"/>
        </w:rPr>
        <w:t xml:space="preserve">   </w:t>
      </w:r>
      <w:r>
        <w:rPr>
          <w:rFonts w:asciiTheme="minorHAnsi" w:hAnsiTheme="minorHAnsi"/>
          <w:color w:val="000000"/>
          <w:shd w:val="clear" w:color="auto" w:fill="FFFFFF"/>
        </w:rPr>
        <w:t xml:space="preserve">Appointment of David </w:t>
      </w:r>
      <w:proofErr w:type="spellStart"/>
      <w:r>
        <w:rPr>
          <w:rFonts w:asciiTheme="minorHAnsi" w:hAnsiTheme="minorHAnsi"/>
          <w:color w:val="000000"/>
          <w:shd w:val="clear" w:color="auto" w:fill="FFFFFF"/>
        </w:rPr>
        <w:t>Buscan</w:t>
      </w:r>
      <w:proofErr w:type="spellEnd"/>
      <w:r>
        <w:rPr>
          <w:rFonts w:asciiTheme="minorHAnsi" w:hAnsiTheme="minorHAnsi"/>
          <w:color w:val="000000"/>
          <w:shd w:val="clear" w:color="auto" w:fill="FFFFFF"/>
        </w:rPr>
        <w:t xml:space="preserve"> as SONC Budget Representative to replace former   </w:t>
      </w:r>
    </w:p>
    <w:p w:rsidR="00B00CF0" w:rsidRDefault="008274C9" w:rsidP="00DA1176">
      <w:pPr>
        <w:pStyle w:val="NormalWeb"/>
        <w:spacing w:before="0" w:beforeAutospacing="0" w:after="0" w:afterAutospacing="0"/>
        <w:rPr>
          <w:rFonts w:asciiTheme="minorHAnsi" w:hAnsiTheme="minorHAnsi"/>
          <w:color w:val="000000"/>
          <w:shd w:val="clear" w:color="auto" w:fill="FFFFFF"/>
        </w:rPr>
      </w:pPr>
      <w:r>
        <w:rPr>
          <w:rFonts w:asciiTheme="minorHAnsi" w:hAnsiTheme="minorHAnsi"/>
          <w:color w:val="000000"/>
          <w:shd w:val="clear" w:color="auto" w:fill="FFFFFF"/>
        </w:rPr>
        <w:t xml:space="preserve">                    Board member Cindy Wu Freedma</w:t>
      </w:r>
      <w:r w:rsidR="00922E8B">
        <w:rPr>
          <w:rFonts w:asciiTheme="minorHAnsi" w:hAnsiTheme="minorHAnsi"/>
          <w:color w:val="000000"/>
          <w:shd w:val="clear" w:color="auto" w:fill="FFFFFF"/>
        </w:rPr>
        <w:t>n</w:t>
      </w:r>
    </w:p>
    <w:p w:rsidR="00B00CF0" w:rsidRPr="00C27EE6" w:rsidRDefault="00B00CF0" w:rsidP="00DA1176">
      <w:pPr>
        <w:pStyle w:val="NormalWeb"/>
        <w:spacing w:before="0" w:beforeAutospacing="0" w:after="0" w:afterAutospacing="0"/>
        <w:rPr>
          <w:rFonts w:asciiTheme="minorHAnsi" w:hAnsiTheme="minorHAnsi" w:cs="Times New Roman"/>
          <w:color w:val="000000"/>
          <w:shd w:val="clear" w:color="auto" w:fill="FFFFFF"/>
        </w:rPr>
      </w:pPr>
    </w:p>
    <w:p w:rsidR="00DA1176" w:rsidRDefault="00DA1176" w:rsidP="00DA1176">
      <w:pPr>
        <w:pStyle w:val="PlainText"/>
        <w:numPr>
          <w:ilvl w:val="0"/>
          <w:numId w:val="1"/>
        </w:numPr>
        <w:shd w:val="clear" w:color="auto" w:fill="FFFFFF"/>
        <w:spacing w:before="0" w:beforeAutospacing="0" w:after="0" w:afterAutospacing="0"/>
        <w:rPr>
          <w:rFonts w:asciiTheme="minorHAnsi" w:hAnsiTheme="minorHAnsi"/>
          <w:color w:val="000000"/>
          <w:shd w:val="clear" w:color="auto" w:fill="FFFFFF"/>
        </w:rPr>
      </w:pPr>
      <w:r w:rsidRPr="00AD1FD6">
        <w:rPr>
          <w:rFonts w:asciiTheme="minorHAnsi" w:hAnsiTheme="minorHAnsi"/>
          <w:b/>
          <w:color w:val="000000"/>
          <w:shd w:val="clear" w:color="auto" w:fill="FFFFFF"/>
        </w:rPr>
        <w:t>Treasurer’s Report/Finance Committee</w:t>
      </w:r>
      <w:r w:rsidRPr="00AD1FD6">
        <w:rPr>
          <w:rFonts w:asciiTheme="minorHAnsi" w:hAnsiTheme="minorHAnsi"/>
          <w:color w:val="000000"/>
          <w:shd w:val="clear" w:color="auto" w:fill="FFFFFF"/>
        </w:rPr>
        <w:t xml:space="preserve">—Howard </w:t>
      </w:r>
      <w:proofErr w:type="spellStart"/>
      <w:r w:rsidRPr="00AD1FD6">
        <w:rPr>
          <w:rFonts w:asciiTheme="minorHAnsi" w:hAnsiTheme="minorHAnsi"/>
          <w:color w:val="000000"/>
          <w:shd w:val="clear" w:color="auto" w:fill="FFFFFF"/>
        </w:rPr>
        <w:t>Katchen</w:t>
      </w:r>
      <w:proofErr w:type="spellEnd"/>
      <w:r w:rsidR="006509F9">
        <w:rPr>
          <w:rFonts w:asciiTheme="minorHAnsi" w:hAnsiTheme="minorHAnsi"/>
          <w:color w:val="000000"/>
          <w:shd w:val="clear" w:color="auto" w:fill="FFFFFF"/>
        </w:rPr>
        <w:t>, Treasurer</w:t>
      </w:r>
      <w:r w:rsidRPr="00AD1FD6">
        <w:rPr>
          <w:rFonts w:asciiTheme="minorHAnsi" w:hAnsiTheme="minorHAnsi"/>
          <w:color w:val="000000"/>
          <w:shd w:val="clear" w:color="auto" w:fill="FFFFFF"/>
        </w:rPr>
        <w:t xml:space="preserve"> </w:t>
      </w:r>
    </w:p>
    <w:p w:rsidR="00B00CF0" w:rsidRPr="00AD1FD6" w:rsidRDefault="00B00CF0" w:rsidP="00B00CF0">
      <w:pPr>
        <w:pStyle w:val="PlainText"/>
        <w:shd w:val="clear" w:color="auto" w:fill="FFFFFF"/>
        <w:spacing w:before="0" w:beforeAutospacing="0" w:after="0" w:afterAutospacing="0"/>
        <w:ind w:left="360"/>
        <w:rPr>
          <w:rFonts w:asciiTheme="minorHAnsi" w:hAnsiTheme="minorHAnsi"/>
          <w:color w:val="000000"/>
          <w:shd w:val="clear" w:color="auto" w:fill="FFFFFF"/>
        </w:rPr>
      </w:pPr>
    </w:p>
    <w:p w:rsidR="005A0412" w:rsidRPr="005A0412" w:rsidRDefault="00441FE3" w:rsidP="00B00CF0">
      <w:pPr>
        <w:pStyle w:val="PlainText"/>
        <w:shd w:val="clear" w:color="auto" w:fill="FFFFFF"/>
        <w:spacing w:before="0" w:beforeAutospacing="0" w:after="0" w:afterAutospacing="0"/>
        <w:rPr>
          <w:rFonts w:ascii="Arial" w:hAnsi="Arial" w:cs="Arial"/>
          <w:i/>
          <w:color w:val="000000"/>
          <w:sz w:val="14"/>
          <w:szCs w:val="14"/>
        </w:rPr>
      </w:pPr>
      <w:r>
        <w:rPr>
          <w:rFonts w:asciiTheme="minorHAnsi" w:hAnsiTheme="minorHAnsi" w:cs="Arial"/>
          <w:b/>
          <w:i/>
          <w:color w:val="000000"/>
        </w:rPr>
        <w:t xml:space="preserve">      </w:t>
      </w:r>
      <w:r w:rsidR="00DA1176" w:rsidRPr="00922E8B">
        <w:rPr>
          <w:rFonts w:asciiTheme="minorHAnsi" w:hAnsiTheme="minorHAnsi" w:cs="Arial"/>
          <w:b/>
          <w:i/>
          <w:color w:val="000000"/>
        </w:rPr>
        <w:t>Consent Calendar: </w:t>
      </w:r>
      <w:r w:rsidR="0089173F" w:rsidRPr="00922E8B">
        <w:rPr>
          <w:rFonts w:asciiTheme="minorHAnsi" w:hAnsiTheme="minorHAnsi" w:cs="Arial"/>
          <w:b/>
          <w:i/>
          <w:color w:val="000000"/>
        </w:rPr>
        <w:t>Discussion not required (4 items)</w:t>
      </w:r>
      <w:r w:rsidR="005A0412" w:rsidRPr="005A0412">
        <w:rPr>
          <w:rFonts w:ascii="Arial" w:hAnsi="Arial" w:cs="Arial"/>
          <w:i/>
          <w:color w:val="000000"/>
        </w:rPr>
        <w:t> </w:t>
      </w:r>
    </w:p>
    <w:p w:rsidR="005A0412" w:rsidRPr="005A0412" w:rsidRDefault="005A0412" w:rsidP="005A0412">
      <w:pPr>
        <w:shd w:val="clear" w:color="auto" w:fill="FFFFFF"/>
        <w:ind w:left="720" w:hanging="360"/>
        <w:rPr>
          <w:rFonts w:asciiTheme="minorHAnsi" w:hAnsiTheme="minorHAnsi" w:cs="Arial"/>
        </w:rPr>
      </w:pPr>
      <w:r w:rsidRPr="005A0412">
        <w:rPr>
          <w:rFonts w:asciiTheme="minorHAnsi" w:hAnsiTheme="minorHAnsi" w:cs="Arial"/>
          <w:color w:val="000000"/>
        </w:rPr>
        <w:t>a)    </w:t>
      </w:r>
      <w:r w:rsidRPr="005A0412">
        <w:rPr>
          <w:rFonts w:asciiTheme="minorHAnsi" w:hAnsiTheme="minorHAnsi" w:cs="Arial"/>
        </w:rPr>
        <w:t>Approve</w:t>
      </w:r>
      <w:proofErr w:type="gramStart"/>
      <w:r w:rsidRPr="005A0412">
        <w:rPr>
          <w:rFonts w:asciiTheme="minorHAnsi" w:hAnsiTheme="minorHAnsi" w:cs="Arial"/>
        </w:rPr>
        <w:t> </w:t>
      </w:r>
      <w:r w:rsidR="001F0DC1">
        <w:rPr>
          <w:rFonts w:asciiTheme="minorHAnsi" w:hAnsiTheme="minorHAnsi" w:cs="Arial"/>
        </w:rPr>
        <w:t> Board</w:t>
      </w:r>
      <w:proofErr w:type="gramEnd"/>
      <w:r w:rsidR="001F0DC1">
        <w:rPr>
          <w:rFonts w:asciiTheme="minorHAnsi" w:hAnsiTheme="minorHAnsi" w:cs="Arial"/>
        </w:rPr>
        <w:t xml:space="preserve"> m</w:t>
      </w:r>
      <w:r w:rsidRPr="005A0412">
        <w:rPr>
          <w:rFonts w:asciiTheme="minorHAnsi" w:hAnsiTheme="minorHAnsi" w:cs="Arial"/>
        </w:rPr>
        <w:t>ember reimbursement to pay Ron Ziff $23.03 for the purchase of a bulletin board on which to display Sherman Oaks Neighbo</w:t>
      </w:r>
      <w:r w:rsidR="001F0DC1">
        <w:rPr>
          <w:rFonts w:asciiTheme="minorHAnsi" w:hAnsiTheme="minorHAnsi" w:cs="Arial"/>
        </w:rPr>
        <w:t>rhood Council (SONC) Board and c</w:t>
      </w:r>
      <w:r w:rsidRPr="005A0412">
        <w:rPr>
          <w:rFonts w:asciiTheme="minorHAnsi" w:hAnsiTheme="minorHAnsi" w:cs="Arial"/>
        </w:rPr>
        <w:t>ommittee agendas in the front window at Council District 4 Office at 13907 Ventura Blvd., Suite 104.</w:t>
      </w:r>
    </w:p>
    <w:p w:rsidR="005A0412" w:rsidRPr="005A0412" w:rsidRDefault="005A0412" w:rsidP="005A0412">
      <w:pPr>
        <w:shd w:val="clear" w:color="auto" w:fill="FFFFFF"/>
        <w:ind w:left="720" w:hanging="360"/>
        <w:rPr>
          <w:rFonts w:asciiTheme="minorHAnsi" w:hAnsiTheme="minorHAnsi" w:cs="Arial"/>
          <w:color w:val="000000"/>
        </w:rPr>
      </w:pPr>
      <w:r w:rsidRPr="005A0412">
        <w:rPr>
          <w:rFonts w:asciiTheme="minorHAnsi" w:hAnsiTheme="minorHAnsi" w:cs="Arial"/>
          <w:color w:val="000000"/>
        </w:rPr>
        <w:t>b)    Approve payment of $3.50 per month beginning January 2015 through September 2015 to The Web Corner for one additional user e-mail account enabled to send SONC e-mails</w:t>
      </w:r>
    </w:p>
    <w:p w:rsidR="005A0412" w:rsidRPr="005A0412" w:rsidRDefault="005A0412" w:rsidP="005A0412">
      <w:pPr>
        <w:shd w:val="clear" w:color="auto" w:fill="FFFFFF"/>
        <w:ind w:left="720" w:hanging="360"/>
        <w:rPr>
          <w:rFonts w:asciiTheme="minorHAnsi" w:hAnsiTheme="minorHAnsi" w:cs="Arial"/>
          <w:color w:val="000000"/>
        </w:rPr>
      </w:pPr>
      <w:r w:rsidRPr="005A0412">
        <w:rPr>
          <w:rFonts w:asciiTheme="minorHAnsi" w:hAnsiTheme="minorHAnsi" w:cs="Arial"/>
          <w:color w:val="000000"/>
        </w:rPr>
        <w:t>c)     Approve payment of $670.00 to Challenge Graphics for printing 1,000 S</w:t>
      </w:r>
      <w:r w:rsidR="00922E8B">
        <w:rPr>
          <w:rFonts w:asciiTheme="minorHAnsi" w:hAnsiTheme="minorHAnsi" w:cs="Arial"/>
          <w:color w:val="000000"/>
        </w:rPr>
        <w:t>ONC tri-</w:t>
      </w:r>
      <w:proofErr w:type="gramStart"/>
      <w:r w:rsidR="00922E8B">
        <w:rPr>
          <w:rFonts w:asciiTheme="minorHAnsi" w:hAnsiTheme="minorHAnsi" w:cs="Arial"/>
          <w:color w:val="000000"/>
        </w:rPr>
        <w:t xml:space="preserve">fold </w:t>
      </w:r>
      <w:r w:rsidRPr="005A0412">
        <w:rPr>
          <w:rFonts w:asciiTheme="minorHAnsi" w:hAnsiTheme="minorHAnsi" w:cs="Arial"/>
          <w:color w:val="000000"/>
        </w:rPr>
        <w:t xml:space="preserve"> promotional</w:t>
      </w:r>
      <w:proofErr w:type="gramEnd"/>
      <w:r w:rsidRPr="005A0412">
        <w:rPr>
          <w:rFonts w:asciiTheme="minorHAnsi" w:hAnsiTheme="minorHAnsi" w:cs="Arial"/>
          <w:color w:val="000000"/>
        </w:rPr>
        <w:t xml:space="preserve"> </w:t>
      </w:r>
      <w:r w:rsidR="00922E8B">
        <w:rPr>
          <w:rFonts w:asciiTheme="minorHAnsi" w:hAnsiTheme="minorHAnsi" w:cs="Arial"/>
          <w:color w:val="000000"/>
        </w:rPr>
        <w:t xml:space="preserve">and informational </w:t>
      </w:r>
      <w:r w:rsidRPr="005A0412">
        <w:rPr>
          <w:rFonts w:asciiTheme="minorHAnsi" w:hAnsiTheme="minorHAnsi" w:cs="Arial"/>
          <w:color w:val="000000"/>
        </w:rPr>
        <w:t>brochures to distribute to stakeholders and the general public.</w:t>
      </w:r>
    </w:p>
    <w:p w:rsidR="00922E8B" w:rsidRDefault="005A0412" w:rsidP="005A0412">
      <w:pPr>
        <w:shd w:val="clear" w:color="auto" w:fill="FFFFFF"/>
        <w:ind w:left="720" w:hanging="360"/>
        <w:rPr>
          <w:rFonts w:asciiTheme="minorHAnsi" w:hAnsiTheme="minorHAnsi" w:cs="Arial"/>
          <w:color w:val="000000"/>
        </w:rPr>
      </w:pPr>
      <w:r w:rsidRPr="005A0412">
        <w:rPr>
          <w:rFonts w:asciiTheme="minorHAnsi" w:hAnsiTheme="minorHAnsi" w:cs="Arial"/>
          <w:color w:val="000000"/>
        </w:rPr>
        <w:t xml:space="preserve">d)    Approve a total payment of $925.00 to L. D. Mather, Art &amp; Design, Inc.: </w:t>
      </w:r>
    </w:p>
    <w:p w:rsidR="00922E8B" w:rsidRPr="005A0412" w:rsidRDefault="00922E8B" w:rsidP="006B3792">
      <w:pPr>
        <w:shd w:val="clear" w:color="auto" w:fill="FFFFFF"/>
        <w:ind w:left="720" w:hanging="360"/>
        <w:rPr>
          <w:rFonts w:asciiTheme="minorHAnsi" w:hAnsiTheme="minorHAnsi" w:cs="Arial"/>
          <w:color w:val="000000"/>
        </w:rPr>
      </w:pPr>
      <w:r>
        <w:rPr>
          <w:rFonts w:asciiTheme="minorHAnsi" w:hAnsiTheme="minorHAnsi" w:cs="Arial"/>
          <w:color w:val="000000"/>
        </w:rPr>
        <w:t xml:space="preserve">        </w:t>
      </w:r>
      <w:r w:rsidRPr="00922E8B">
        <w:rPr>
          <w:rFonts w:asciiTheme="minorHAnsi" w:hAnsiTheme="minorHAnsi" w:cs="Arial"/>
          <w:b/>
          <w:color w:val="000000"/>
        </w:rPr>
        <w:t xml:space="preserve"> </w:t>
      </w:r>
      <w:r w:rsidR="005A0412" w:rsidRPr="005A0412">
        <w:rPr>
          <w:rFonts w:asciiTheme="minorHAnsi" w:hAnsiTheme="minorHAnsi" w:cs="Arial"/>
          <w:b/>
          <w:color w:val="000000"/>
        </w:rPr>
        <w:t>1</w:t>
      </w:r>
      <w:r w:rsidR="005A0412" w:rsidRPr="005A0412">
        <w:rPr>
          <w:rFonts w:asciiTheme="minorHAnsi" w:hAnsiTheme="minorHAnsi" w:cs="Arial"/>
          <w:color w:val="000000"/>
        </w:rPr>
        <w:t>) $775.00 for SONC 8.5 x 11</w:t>
      </w:r>
      <w:r w:rsidR="001F0DC1">
        <w:rPr>
          <w:rFonts w:asciiTheme="minorHAnsi" w:hAnsiTheme="minorHAnsi" w:cs="Arial"/>
          <w:color w:val="000000"/>
        </w:rPr>
        <w:t xml:space="preserve"> </w:t>
      </w:r>
      <w:r w:rsidR="005A0412" w:rsidRPr="005A0412">
        <w:rPr>
          <w:rFonts w:asciiTheme="minorHAnsi" w:hAnsiTheme="minorHAnsi" w:cs="Arial"/>
          <w:color w:val="000000"/>
        </w:rPr>
        <w:t>tri-fold brochure layout, edit, and production of camera ready file ready for the printer</w:t>
      </w:r>
      <w:r w:rsidR="005A0412" w:rsidRPr="005A0412">
        <w:rPr>
          <w:rFonts w:asciiTheme="minorHAnsi" w:hAnsiTheme="minorHAnsi" w:cs="Arial"/>
          <w:b/>
          <w:color w:val="000000"/>
        </w:rPr>
        <w:t>; 2)</w:t>
      </w:r>
      <w:r w:rsidR="005A0412" w:rsidRPr="005A0412">
        <w:rPr>
          <w:rFonts w:asciiTheme="minorHAnsi" w:hAnsiTheme="minorHAnsi" w:cs="Arial"/>
          <w:color w:val="000000"/>
        </w:rPr>
        <w:t xml:space="preserve"> $150.00 for SONC logo for stitchery of polo shirts: design, file layout and production of final file for production, interface with vendor.</w:t>
      </w:r>
    </w:p>
    <w:p w:rsidR="005A0412" w:rsidRPr="005A0412" w:rsidRDefault="00441FE3" w:rsidP="005A0412">
      <w:pPr>
        <w:shd w:val="clear" w:color="auto" w:fill="FFFFFF"/>
        <w:rPr>
          <w:rFonts w:asciiTheme="minorHAnsi" w:hAnsiTheme="minorHAnsi" w:cs="Arial"/>
          <w:b/>
          <w:i/>
          <w:color w:val="000000"/>
        </w:rPr>
      </w:pPr>
      <w:r>
        <w:rPr>
          <w:rFonts w:asciiTheme="minorHAnsi" w:hAnsiTheme="minorHAnsi" w:cs="Arial"/>
          <w:b/>
          <w:i/>
          <w:color w:val="000000"/>
        </w:rPr>
        <w:t xml:space="preserve">     </w:t>
      </w:r>
      <w:r w:rsidR="0089173F" w:rsidRPr="00922E8B">
        <w:rPr>
          <w:rFonts w:asciiTheme="minorHAnsi" w:hAnsiTheme="minorHAnsi" w:cs="Arial"/>
          <w:b/>
          <w:i/>
          <w:color w:val="000000"/>
        </w:rPr>
        <w:t>Regular agenda items:</w:t>
      </w:r>
      <w:r>
        <w:rPr>
          <w:rFonts w:asciiTheme="minorHAnsi" w:hAnsiTheme="minorHAnsi" w:cs="Arial"/>
          <w:b/>
          <w:i/>
          <w:color w:val="000000"/>
        </w:rPr>
        <w:t xml:space="preserve"> D</w:t>
      </w:r>
      <w:r w:rsidR="0089173F" w:rsidRPr="00922E8B">
        <w:rPr>
          <w:rFonts w:asciiTheme="minorHAnsi" w:hAnsiTheme="minorHAnsi" w:cs="Arial"/>
          <w:b/>
          <w:i/>
          <w:color w:val="000000"/>
        </w:rPr>
        <w:t>iscussion required (2 items)</w:t>
      </w:r>
    </w:p>
    <w:p w:rsidR="005A0412" w:rsidRPr="005A0412" w:rsidRDefault="005A0412" w:rsidP="005A0412">
      <w:pPr>
        <w:shd w:val="clear" w:color="auto" w:fill="FFFFFF"/>
        <w:ind w:left="630" w:hanging="360"/>
        <w:rPr>
          <w:rFonts w:asciiTheme="minorHAnsi" w:hAnsiTheme="minorHAnsi" w:cs="Arial"/>
          <w:color w:val="000000"/>
        </w:rPr>
      </w:pPr>
      <w:r w:rsidRPr="005A0412">
        <w:rPr>
          <w:rFonts w:asciiTheme="minorHAnsi" w:hAnsiTheme="minorHAnsi" w:cs="Arial"/>
          <w:color w:val="000000"/>
        </w:rPr>
        <w:t>e</w:t>
      </w:r>
      <w:r w:rsidR="00457DB8" w:rsidRPr="00457DB8">
        <w:rPr>
          <w:rFonts w:asciiTheme="minorHAnsi" w:hAnsiTheme="minorHAnsi" w:cs="Arial"/>
          <w:b/>
          <w:i/>
          <w:color w:val="000000"/>
        </w:rPr>
        <w:t>)  </w:t>
      </w:r>
      <w:r w:rsidRPr="00457DB8">
        <w:rPr>
          <w:rFonts w:asciiTheme="minorHAnsi" w:hAnsiTheme="minorHAnsi" w:cs="Arial"/>
          <w:b/>
          <w:i/>
          <w:color w:val="000000"/>
        </w:rPr>
        <w:t> </w:t>
      </w:r>
      <w:r w:rsidR="00922E8B">
        <w:rPr>
          <w:rFonts w:asciiTheme="minorHAnsi" w:hAnsiTheme="minorHAnsi" w:cs="Arial"/>
          <w:b/>
          <w:i/>
          <w:color w:val="000000"/>
        </w:rPr>
        <w:t xml:space="preserve">Action Item: </w:t>
      </w:r>
      <w:r w:rsidRPr="005A0412">
        <w:rPr>
          <w:rFonts w:asciiTheme="minorHAnsi" w:hAnsiTheme="minorHAnsi" w:cs="Arial"/>
          <w:b/>
          <w:color w:val="000000"/>
        </w:rPr>
        <w:t>Motion</w:t>
      </w:r>
      <w:r w:rsidRPr="005A0412">
        <w:rPr>
          <w:rFonts w:asciiTheme="minorHAnsi" w:hAnsiTheme="minorHAnsi" w:cs="Arial"/>
          <w:color w:val="000000"/>
        </w:rPr>
        <w:t xml:space="preserve"> to adopt Treasurer's financial status report and monthly expenditure report </w:t>
      </w:r>
      <w:r w:rsidR="00922E8B">
        <w:rPr>
          <w:rFonts w:asciiTheme="minorHAnsi" w:hAnsiTheme="minorHAnsi" w:cs="Arial"/>
          <w:color w:val="000000"/>
        </w:rPr>
        <w:t xml:space="preserve">  </w:t>
      </w:r>
      <w:r w:rsidRPr="005A0412">
        <w:rPr>
          <w:rFonts w:asciiTheme="minorHAnsi" w:hAnsiTheme="minorHAnsi" w:cs="Arial"/>
          <w:color w:val="000000"/>
        </w:rPr>
        <w:t>for</w:t>
      </w:r>
      <w:r w:rsidRPr="0067023E">
        <w:rPr>
          <w:rFonts w:asciiTheme="minorHAnsi" w:hAnsiTheme="minorHAnsi" w:cs="Arial"/>
        </w:rPr>
        <w:t> </w:t>
      </w:r>
      <w:r w:rsidRPr="005A0412">
        <w:rPr>
          <w:rFonts w:asciiTheme="minorHAnsi" w:hAnsiTheme="minorHAnsi" w:cs="Arial"/>
        </w:rPr>
        <w:t>November</w:t>
      </w:r>
      <w:r w:rsidRPr="005A0412">
        <w:rPr>
          <w:rFonts w:asciiTheme="minorHAnsi" w:hAnsiTheme="minorHAnsi" w:cs="Arial"/>
          <w:color w:val="000000"/>
        </w:rPr>
        <w:t xml:space="preserve"> 2014</w:t>
      </w:r>
    </w:p>
    <w:p w:rsidR="00463802" w:rsidRDefault="005A0412" w:rsidP="00DA1176">
      <w:pPr>
        <w:shd w:val="clear" w:color="auto" w:fill="FFFFFF"/>
        <w:rPr>
          <w:rFonts w:asciiTheme="minorHAnsi" w:hAnsiTheme="minorHAnsi" w:cs="Arial"/>
        </w:rPr>
      </w:pPr>
      <w:r w:rsidRPr="005A0412">
        <w:rPr>
          <w:rFonts w:asciiTheme="minorHAnsi" w:hAnsiTheme="minorHAnsi" w:cs="Arial"/>
          <w:color w:val="000000"/>
        </w:rPr>
        <w:t>      f) </w:t>
      </w:r>
      <w:r w:rsidRPr="005A0412">
        <w:rPr>
          <w:rFonts w:asciiTheme="minorHAnsi" w:hAnsiTheme="minorHAnsi" w:cs="Arial"/>
          <w:color w:val="1F497D"/>
        </w:rPr>
        <w:t> </w:t>
      </w:r>
      <w:r w:rsidR="009C482C" w:rsidRPr="009C482C">
        <w:rPr>
          <w:rFonts w:asciiTheme="minorHAnsi" w:hAnsiTheme="minorHAnsi" w:cs="Arial"/>
          <w:b/>
          <w:i/>
        </w:rPr>
        <w:t>Possible Action item</w:t>
      </w:r>
      <w:r w:rsidR="009C482C" w:rsidRPr="009C482C">
        <w:rPr>
          <w:rFonts w:asciiTheme="minorHAnsi" w:hAnsiTheme="minorHAnsi" w:cs="Arial"/>
        </w:rPr>
        <w:t xml:space="preserve">: </w:t>
      </w:r>
      <w:r w:rsidR="00463802">
        <w:rPr>
          <w:rFonts w:asciiTheme="minorHAnsi" w:hAnsiTheme="minorHAnsi" w:cs="Arial"/>
        </w:rPr>
        <w:t>Motion to request return of</w:t>
      </w:r>
      <w:r w:rsidR="009C482C" w:rsidRPr="009C482C">
        <w:rPr>
          <w:rFonts w:asciiTheme="minorHAnsi" w:hAnsiTheme="minorHAnsi" w:cs="Arial"/>
        </w:rPr>
        <w:t xml:space="preserve"> $250 </w:t>
      </w:r>
      <w:r w:rsidR="00463802">
        <w:rPr>
          <w:rFonts w:asciiTheme="minorHAnsi" w:hAnsiTheme="minorHAnsi" w:cs="Arial"/>
        </w:rPr>
        <w:t>from</w:t>
      </w:r>
      <w:r w:rsidR="009C482C" w:rsidRPr="009C482C">
        <w:rPr>
          <w:rFonts w:asciiTheme="minorHAnsi" w:hAnsiTheme="minorHAnsi" w:cs="Arial"/>
        </w:rPr>
        <w:t xml:space="preserve"> </w:t>
      </w:r>
      <w:r w:rsidR="001E1CEB">
        <w:rPr>
          <w:rFonts w:asciiTheme="minorHAnsi" w:hAnsiTheme="minorHAnsi" w:cs="Arial"/>
        </w:rPr>
        <w:t xml:space="preserve">Reserve Animal Control </w:t>
      </w:r>
      <w:r w:rsidR="00463802">
        <w:rPr>
          <w:rFonts w:asciiTheme="minorHAnsi" w:hAnsiTheme="minorHAnsi" w:cs="Arial"/>
        </w:rPr>
        <w:t xml:space="preserve"> </w:t>
      </w:r>
    </w:p>
    <w:p w:rsidR="009C482C" w:rsidRPr="009C482C" w:rsidRDefault="00463802" w:rsidP="00DA1176">
      <w:pPr>
        <w:shd w:val="clear" w:color="auto" w:fill="FFFFFF"/>
        <w:rPr>
          <w:rFonts w:asciiTheme="minorHAnsi" w:hAnsiTheme="minorHAnsi" w:cs="Arial"/>
        </w:rPr>
      </w:pPr>
      <w:r>
        <w:rPr>
          <w:rFonts w:asciiTheme="minorHAnsi" w:hAnsiTheme="minorHAnsi" w:cs="Arial"/>
        </w:rPr>
        <w:t xml:space="preserve">           </w:t>
      </w:r>
      <w:proofErr w:type="gramStart"/>
      <w:r w:rsidR="001E1CEB">
        <w:rPr>
          <w:rFonts w:asciiTheme="minorHAnsi" w:hAnsiTheme="minorHAnsi" w:cs="Arial"/>
        </w:rPr>
        <w:t>Officer (</w:t>
      </w:r>
      <w:r w:rsidR="009C482C" w:rsidRPr="009C482C">
        <w:rPr>
          <w:rFonts w:asciiTheme="minorHAnsi" w:hAnsiTheme="minorHAnsi" w:cs="Arial"/>
        </w:rPr>
        <w:t>RACO</w:t>
      </w:r>
      <w:r w:rsidR="001E1CEB">
        <w:rPr>
          <w:rFonts w:asciiTheme="minorHAnsi" w:hAnsiTheme="minorHAnsi" w:cs="Arial"/>
        </w:rPr>
        <w:t>) program</w:t>
      </w:r>
      <w:r w:rsidR="009C482C" w:rsidRPr="009C482C">
        <w:rPr>
          <w:rFonts w:asciiTheme="minorHAnsi" w:hAnsiTheme="minorHAnsi" w:cs="Arial"/>
        </w:rPr>
        <w:t>.</w:t>
      </w:r>
      <w:proofErr w:type="gramEnd"/>
      <w:r w:rsidR="00813823">
        <w:rPr>
          <w:rFonts w:asciiTheme="minorHAnsi" w:hAnsiTheme="minorHAnsi" w:cs="Arial"/>
        </w:rPr>
        <w:t xml:space="preserve"> </w:t>
      </w:r>
    </w:p>
    <w:p w:rsidR="00DA1176" w:rsidRPr="005A0412" w:rsidRDefault="009C482C" w:rsidP="00DA1176">
      <w:pPr>
        <w:shd w:val="clear" w:color="auto" w:fill="FFFFFF"/>
        <w:rPr>
          <w:rFonts w:asciiTheme="minorHAnsi" w:hAnsiTheme="minorHAnsi" w:cs="Arial"/>
          <w:color w:val="000000"/>
        </w:rPr>
      </w:pPr>
      <w:r>
        <w:rPr>
          <w:rFonts w:asciiTheme="minorHAnsi" w:hAnsiTheme="minorHAnsi" w:cs="Arial"/>
          <w:color w:val="000000"/>
        </w:rPr>
        <w:t xml:space="preserve">      g)  Update: </w:t>
      </w:r>
      <w:r w:rsidR="005A0412" w:rsidRPr="005A0412">
        <w:rPr>
          <w:rFonts w:asciiTheme="minorHAnsi" w:hAnsiTheme="minorHAnsi" w:cs="Arial"/>
          <w:color w:val="000000"/>
        </w:rPr>
        <w:t>Budget Advocate</w:t>
      </w:r>
      <w:r w:rsidR="005A0412" w:rsidRPr="005A0412">
        <w:rPr>
          <w:rFonts w:asciiTheme="minorHAnsi" w:hAnsiTheme="minorHAnsi" w:cs="Arial"/>
          <w:color w:val="1F497D"/>
        </w:rPr>
        <w:t>s</w:t>
      </w:r>
      <w:r w:rsidR="005A0412" w:rsidRPr="005A0412">
        <w:rPr>
          <w:rFonts w:asciiTheme="minorHAnsi" w:hAnsiTheme="minorHAnsi" w:cs="Arial"/>
          <w:color w:val="000000"/>
        </w:rPr>
        <w:t> </w:t>
      </w:r>
    </w:p>
    <w:p w:rsidR="00DA1176" w:rsidRPr="005A0412" w:rsidRDefault="00DA1176" w:rsidP="00DA1176">
      <w:pPr>
        <w:shd w:val="clear" w:color="auto" w:fill="FFFFFF"/>
        <w:rPr>
          <w:rFonts w:asciiTheme="minorHAnsi" w:hAnsiTheme="minorHAnsi" w:cs="Arial"/>
          <w:color w:val="000000"/>
        </w:rPr>
      </w:pPr>
    </w:p>
    <w:p w:rsidR="00DA1176" w:rsidRPr="00AD1FD6" w:rsidRDefault="00DA1176" w:rsidP="00DA1176">
      <w:pPr>
        <w:shd w:val="clear" w:color="auto" w:fill="FFFFFF"/>
        <w:rPr>
          <w:rFonts w:asciiTheme="minorHAnsi" w:hAnsiTheme="minorHAnsi"/>
          <w:color w:val="000000"/>
          <w:shd w:val="clear" w:color="auto" w:fill="FFFFFF"/>
        </w:rPr>
      </w:pPr>
      <w:r>
        <w:rPr>
          <w:rFonts w:asciiTheme="minorHAnsi" w:hAnsiTheme="minorHAnsi" w:cs="Arial"/>
          <w:color w:val="000000"/>
        </w:rPr>
        <w:t xml:space="preserve">    </w:t>
      </w:r>
      <w:r>
        <w:rPr>
          <w:rFonts w:asciiTheme="minorHAnsi" w:hAnsiTheme="minorHAnsi"/>
          <w:b/>
          <w:shd w:val="clear" w:color="auto" w:fill="FFFFFF"/>
        </w:rPr>
        <w:t xml:space="preserve">10.   </w:t>
      </w:r>
      <w:r w:rsidRPr="00AD1FD6">
        <w:rPr>
          <w:rFonts w:asciiTheme="minorHAnsi" w:hAnsiTheme="minorHAnsi"/>
          <w:b/>
          <w:shd w:val="clear" w:color="auto" w:fill="FFFFFF"/>
        </w:rPr>
        <w:t>Committee Reports</w:t>
      </w:r>
      <w:r w:rsidRPr="00AD1FD6">
        <w:rPr>
          <w:rFonts w:asciiTheme="minorHAnsi" w:hAnsiTheme="minorHAnsi"/>
          <w:shd w:val="clear" w:color="auto" w:fill="FFFFFF"/>
        </w:rPr>
        <w:t>/</w:t>
      </w:r>
      <w:r w:rsidRPr="00AD1FD6">
        <w:rPr>
          <w:rFonts w:asciiTheme="minorHAnsi" w:hAnsiTheme="minorHAnsi"/>
          <w:b/>
          <w:shd w:val="clear" w:color="auto" w:fill="FFFFFF"/>
        </w:rPr>
        <w:t>Updates</w:t>
      </w:r>
      <w:r w:rsidRPr="00AD1FD6">
        <w:rPr>
          <w:rFonts w:asciiTheme="minorHAnsi" w:hAnsiTheme="minorHAnsi"/>
          <w:shd w:val="clear" w:color="auto" w:fill="FFFFFF"/>
        </w:rPr>
        <w:t xml:space="preserve"> </w:t>
      </w:r>
    </w:p>
    <w:p w:rsidR="00DA1176" w:rsidRDefault="00DA1176" w:rsidP="0085536E">
      <w:pPr>
        <w:pStyle w:val="NormalWeb"/>
        <w:spacing w:before="0" w:beforeAutospacing="0" w:after="0" w:afterAutospacing="0"/>
        <w:rPr>
          <w:rFonts w:asciiTheme="minorHAnsi" w:hAnsiTheme="minorHAnsi" w:cs="Times New Roman"/>
          <w:color w:val="000000"/>
          <w:shd w:val="clear" w:color="auto" w:fill="FFFFFF"/>
        </w:rPr>
      </w:pPr>
      <w:r w:rsidRPr="00AD1FD6">
        <w:rPr>
          <w:rFonts w:asciiTheme="minorHAnsi" w:hAnsiTheme="minorHAnsi" w:cs="Times New Roman"/>
          <w:i/>
          <w:color w:val="000000"/>
          <w:shd w:val="clear" w:color="auto" w:fill="FFFFFF"/>
        </w:rPr>
        <w:t xml:space="preserve">           </w:t>
      </w:r>
      <w:r>
        <w:rPr>
          <w:rFonts w:asciiTheme="minorHAnsi" w:hAnsiTheme="minorHAnsi" w:cs="Times New Roman"/>
          <w:i/>
          <w:color w:val="000000"/>
          <w:shd w:val="clear" w:color="auto" w:fill="FFFFFF"/>
        </w:rPr>
        <w:t xml:space="preserve">         </w:t>
      </w:r>
      <w:r w:rsidRPr="00AD1FD6">
        <w:rPr>
          <w:rFonts w:asciiTheme="minorHAnsi" w:hAnsiTheme="minorHAnsi" w:cs="Times New Roman"/>
          <w:i/>
          <w:color w:val="000000"/>
          <w:shd w:val="clear" w:color="auto" w:fill="FFFFFF"/>
        </w:rPr>
        <w:t xml:space="preserve"> </w:t>
      </w:r>
      <w:r w:rsidRPr="00AD1FD6">
        <w:rPr>
          <w:rFonts w:asciiTheme="minorHAnsi" w:hAnsiTheme="minorHAnsi" w:cs="Times New Roman"/>
          <w:color w:val="000000"/>
          <w:shd w:val="clear" w:color="auto" w:fill="FFFFFF"/>
        </w:rPr>
        <w:t xml:space="preserve">a. </w:t>
      </w:r>
      <w:r w:rsidRPr="006633CB">
        <w:rPr>
          <w:rFonts w:asciiTheme="minorHAnsi" w:hAnsiTheme="minorHAnsi" w:cs="Times New Roman"/>
          <w:b/>
          <w:color w:val="000000"/>
          <w:shd w:val="clear" w:color="auto" w:fill="FFFFFF"/>
        </w:rPr>
        <w:t>1</w:t>
      </w:r>
      <w:r w:rsidRPr="006633CB">
        <w:rPr>
          <w:rFonts w:asciiTheme="minorHAnsi" w:hAnsiTheme="minorHAnsi" w:cs="Times New Roman"/>
          <w:b/>
          <w:color w:val="000000"/>
          <w:shd w:val="clear" w:color="auto" w:fill="FFFFFF"/>
          <w:vertAlign w:val="superscript"/>
        </w:rPr>
        <w:t>st</w:t>
      </w:r>
      <w:r w:rsidRPr="006633CB">
        <w:rPr>
          <w:rFonts w:asciiTheme="minorHAnsi" w:hAnsiTheme="minorHAnsi" w:cs="Times New Roman"/>
          <w:b/>
          <w:color w:val="000000"/>
          <w:shd w:val="clear" w:color="auto" w:fill="FFFFFF"/>
        </w:rPr>
        <w:t xml:space="preserve"> Vice President’s</w:t>
      </w:r>
      <w:r>
        <w:rPr>
          <w:rFonts w:asciiTheme="minorHAnsi" w:hAnsiTheme="minorHAnsi" w:cs="Times New Roman"/>
          <w:color w:val="000000"/>
          <w:shd w:val="clear" w:color="auto" w:fill="FFFFFF"/>
        </w:rPr>
        <w:t xml:space="preserve"> Report on BONC’s </w:t>
      </w:r>
      <w:r w:rsidR="0085536E">
        <w:rPr>
          <w:rFonts w:asciiTheme="minorHAnsi" w:hAnsiTheme="minorHAnsi" w:cs="Times New Roman"/>
          <w:color w:val="000000"/>
          <w:shd w:val="clear" w:color="auto" w:fill="FFFFFF"/>
        </w:rPr>
        <w:t>new policy regarding civility</w:t>
      </w:r>
      <w:r w:rsidR="00EF2C84">
        <w:rPr>
          <w:rFonts w:asciiTheme="minorHAnsi" w:hAnsiTheme="minorHAnsi" w:cs="Times New Roman"/>
          <w:color w:val="000000"/>
          <w:shd w:val="clear" w:color="auto" w:fill="FFFFFF"/>
        </w:rPr>
        <w:t>.</w:t>
      </w:r>
    </w:p>
    <w:p w:rsidR="00013D5C" w:rsidRDefault="00457DB8" w:rsidP="0085536E">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r w:rsidRPr="00457DB8">
        <w:rPr>
          <w:rFonts w:asciiTheme="minorHAnsi" w:hAnsiTheme="minorHAnsi" w:cs="Times New Roman"/>
          <w:b/>
          <w:i/>
          <w:color w:val="000000"/>
          <w:shd w:val="clear" w:color="auto" w:fill="FFFFFF"/>
        </w:rPr>
        <w:t>Action Item</w:t>
      </w:r>
      <w:r>
        <w:rPr>
          <w:rFonts w:asciiTheme="minorHAnsi" w:hAnsiTheme="minorHAnsi" w:cs="Times New Roman"/>
          <w:color w:val="000000"/>
          <w:shd w:val="clear" w:color="auto" w:fill="FFFFFF"/>
        </w:rPr>
        <w:t xml:space="preserve">: Motion </w:t>
      </w:r>
      <w:r w:rsidR="00013D5C">
        <w:rPr>
          <w:rFonts w:asciiTheme="minorHAnsi" w:hAnsiTheme="minorHAnsi" w:cs="Times New Roman"/>
          <w:color w:val="000000"/>
          <w:shd w:val="clear" w:color="auto" w:fill="FFFFFF"/>
        </w:rPr>
        <w:t xml:space="preserve">for an official position statement from SONC directed          </w:t>
      </w:r>
    </w:p>
    <w:p w:rsidR="00457DB8" w:rsidRDefault="00013D5C" w:rsidP="0085536E">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proofErr w:type="gramStart"/>
      <w:r w:rsidR="00457DB8">
        <w:rPr>
          <w:rFonts w:asciiTheme="minorHAnsi" w:hAnsiTheme="minorHAnsi" w:cs="Times New Roman"/>
          <w:color w:val="000000"/>
          <w:shd w:val="clear" w:color="auto" w:fill="FFFFFF"/>
        </w:rPr>
        <w:t>to</w:t>
      </w:r>
      <w:proofErr w:type="gramEnd"/>
      <w:r w:rsidR="00457DB8">
        <w:rPr>
          <w:rFonts w:asciiTheme="minorHAnsi" w:hAnsiTheme="minorHAnsi" w:cs="Times New Roman"/>
          <w:color w:val="000000"/>
          <w:shd w:val="clear" w:color="auto" w:fill="FFFFFF"/>
        </w:rPr>
        <w:t xml:space="preserve"> BONC and DONE for Reconsideration of the Code of  </w:t>
      </w:r>
    </w:p>
    <w:p w:rsidR="00922E8B" w:rsidRDefault="00457DB8" w:rsidP="0085536E">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r w:rsidR="00922E8B">
        <w:rPr>
          <w:rFonts w:asciiTheme="minorHAnsi" w:hAnsiTheme="minorHAnsi" w:cs="Times New Roman"/>
          <w:color w:val="000000"/>
          <w:shd w:val="clear" w:color="auto" w:fill="FFFFFF"/>
        </w:rPr>
        <w:t xml:space="preserve">Conduct and Civility Policy which would increase the vulnerability of  </w:t>
      </w:r>
    </w:p>
    <w:p w:rsidR="00922E8B" w:rsidRDefault="00922E8B" w:rsidP="0085536E">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Neighborhood Council Board members and does not offer sanctions against  </w:t>
      </w:r>
    </w:p>
    <w:p w:rsidR="00457DB8" w:rsidRDefault="00922E8B" w:rsidP="0085536E">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proofErr w:type="gramStart"/>
      <w:r>
        <w:rPr>
          <w:rFonts w:asciiTheme="minorHAnsi" w:hAnsiTheme="minorHAnsi" w:cs="Times New Roman"/>
          <w:color w:val="000000"/>
          <w:shd w:val="clear" w:color="auto" w:fill="FFFFFF"/>
        </w:rPr>
        <w:t>those</w:t>
      </w:r>
      <w:proofErr w:type="gramEnd"/>
      <w:r>
        <w:rPr>
          <w:rFonts w:asciiTheme="minorHAnsi" w:hAnsiTheme="minorHAnsi" w:cs="Times New Roman"/>
          <w:color w:val="000000"/>
          <w:shd w:val="clear" w:color="auto" w:fill="FFFFFF"/>
        </w:rPr>
        <w:t xml:space="preserve"> who actually do the bullying and harassment. </w:t>
      </w:r>
    </w:p>
    <w:p w:rsidR="00DA1176" w:rsidRDefault="00DA1176" w:rsidP="00C363D2">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b. </w:t>
      </w:r>
      <w:r w:rsidRPr="006633CB">
        <w:rPr>
          <w:rFonts w:asciiTheme="minorHAnsi" w:hAnsiTheme="minorHAnsi" w:cs="Times New Roman"/>
          <w:b/>
          <w:color w:val="000000"/>
          <w:shd w:val="clear" w:color="auto" w:fill="FFFFFF"/>
        </w:rPr>
        <w:t>Land Use Committee</w:t>
      </w:r>
      <w:r>
        <w:rPr>
          <w:rFonts w:asciiTheme="minorHAnsi" w:hAnsiTheme="minorHAnsi" w:cs="Times New Roman"/>
          <w:color w:val="000000"/>
          <w:shd w:val="clear" w:color="auto" w:fill="FFFFFF"/>
        </w:rPr>
        <w:t xml:space="preserve"> –Ron Ziff,</w:t>
      </w:r>
      <w:r w:rsidRPr="00AD1FD6">
        <w:rPr>
          <w:rFonts w:asciiTheme="minorHAnsi" w:hAnsiTheme="minorHAnsi" w:cs="Times New Roman"/>
          <w:color w:val="000000"/>
          <w:shd w:val="clear" w:color="auto" w:fill="FFFFFF"/>
        </w:rPr>
        <w:t xml:space="preserve"> Chair  </w:t>
      </w:r>
    </w:p>
    <w:p w:rsidR="0085536E" w:rsidRPr="00C363D2" w:rsidRDefault="0085536E" w:rsidP="00C363D2">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r w:rsidR="00013D5C">
        <w:rPr>
          <w:rFonts w:asciiTheme="minorHAnsi" w:hAnsiTheme="minorHAnsi" w:cs="Times New Roman"/>
          <w:color w:val="000000"/>
          <w:shd w:val="clear" w:color="auto" w:fill="FFFFFF"/>
        </w:rPr>
        <w:t xml:space="preserve">           1</w:t>
      </w:r>
      <w:r>
        <w:rPr>
          <w:rFonts w:asciiTheme="minorHAnsi" w:hAnsiTheme="minorHAnsi" w:cs="Times New Roman"/>
          <w:color w:val="000000"/>
          <w:shd w:val="clear" w:color="auto" w:fill="FFFFFF"/>
        </w:rPr>
        <w:t>. Report on November 20</w:t>
      </w:r>
      <w:r w:rsidR="00922E8B">
        <w:rPr>
          <w:rFonts w:asciiTheme="minorHAnsi" w:hAnsiTheme="minorHAnsi" w:cs="Times New Roman"/>
          <w:color w:val="000000"/>
          <w:shd w:val="clear" w:color="auto" w:fill="FFFFFF"/>
        </w:rPr>
        <w:t>th</w:t>
      </w:r>
      <w:r>
        <w:rPr>
          <w:rFonts w:asciiTheme="minorHAnsi" w:hAnsiTheme="minorHAnsi" w:cs="Times New Roman"/>
          <w:color w:val="000000"/>
          <w:shd w:val="clear" w:color="auto" w:fill="FFFFFF"/>
        </w:rPr>
        <w:t xml:space="preserve"> Land Use Committee meeting</w:t>
      </w:r>
    </w:p>
    <w:p w:rsidR="0085536E" w:rsidRDefault="0085536E" w:rsidP="0085536E">
      <w:pPr>
        <w:pStyle w:val="ListParagraph"/>
        <w:ind w:left="1080"/>
        <w:rPr>
          <w:rFonts w:asciiTheme="minorHAnsi" w:hAnsiTheme="minorHAnsi" w:cs="Helvetica"/>
          <w:color w:val="000000"/>
        </w:rPr>
      </w:pPr>
      <w:r>
        <w:rPr>
          <w:rFonts w:asciiTheme="minorHAnsi" w:hAnsiTheme="minorHAnsi" w:cs="Helvetica"/>
          <w:color w:val="000000"/>
        </w:rPr>
        <w:t xml:space="preserve">          </w:t>
      </w:r>
      <w:r w:rsidR="00013D5C">
        <w:rPr>
          <w:rFonts w:asciiTheme="minorHAnsi" w:hAnsiTheme="minorHAnsi" w:cs="Helvetica"/>
          <w:color w:val="000000"/>
        </w:rPr>
        <w:t>2</w:t>
      </w:r>
      <w:r w:rsidR="00DA1176">
        <w:rPr>
          <w:rFonts w:asciiTheme="minorHAnsi" w:hAnsiTheme="minorHAnsi" w:cs="Helvetica"/>
          <w:color w:val="000000"/>
        </w:rPr>
        <w:t xml:space="preserve">. </w:t>
      </w:r>
      <w:r>
        <w:rPr>
          <w:rFonts w:asciiTheme="minorHAnsi" w:hAnsiTheme="minorHAnsi" w:cs="Helvetica"/>
          <w:color w:val="000000"/>
        </w:rPr>
        <w:t xml:space="preserve">Update: </w:t>
      </w:r>
      <w:r w:rsidRPr="007C0ADD">
        <w:rPr>
          <w:rFonts w:asciiTheme="minorHAnsi" w:hAnsiTheme="minorHAnsi" w:cs="Helvetica"/>
          <w:color w:val="000000"/>
        </w:rPr>
        <w:t>Pu</w:t>
      </w:r>
      <w:r w:rsidR="00922E8B">
        <w:rPr>
          <w:rFonts w:asciiTheme="minorHAnsi" w:hAnsiTheme="minorHAnsi" w:cs="Helvetica"/>
          <w:color w:val="000000"/>
        </w:rPr>
        <w:t xml:space="preserve">blic forum on the proposal for </w:t>
      </w:r>
      <w:r w:rsidRPr="007C0ADD">
        <w:rPr>
          <w:rFonts w:asciiTheme="minorHAnsi" w:hAnsiTheme="minorHAnsi" w:cs="Helvetica"/>
          <w:color w:val="000000"/>
        </w:rPr>
        <w:t xml:space="preserve">traffic signal at Beverly Glen and </w:t>
      </w:r>
    </w:p>
    <w:p w:rsidR="0085536E" w:rsidRPr="0085536E" w:rsidRDefault="0085536E" w:rsidP="0085536E">
      <w:pPr>
        <w:pStyle w:val="ListParagraph"/>
        <w:ind w:left="1080"/>
        <w:rPr>
          <w:rFonts w:asciiTheme="minorHAnsi" w:hAnsiTheme="minorHAnsi" w:cs="Helvetica"/>
          <w:color w:val="000000"/>
        </w:rPr>
      </w:pPr>
      <w:r>
        <w:rPr>
          <w:rFonts w:asciiTheme="minorHAnsi" w:hAnsiTheme="minorHAnsi" w:cs="Helvetica"/>
          <w:color w:val="000000"/>
        </w:rPr>
        <w:t xml:space="preserve">               </w:t>
      </w:r>
      <w:proofErr w:type="gramStart"/>
      <w:r w:rsidRPr="007C0ADD">
        <w:rPr>
          <w:rFonts w:asciiTheme="minorHAnsi" w:hAnsiTheme="minorHAnsi" w:cs="Helvetica"/>
          <w:color w:val="000000"/>
        </w:rPr>
        <w:t xml:space="preserve">Valley </w:t>
      </w:r>
      <w:r>
        <w:rPr>
          <w:rFonts w:asciiTheme="minorHAnsi" w:hAnsiTheme="minorHAnsi" w:cs="Helvetica"/>
          <w:color w:val="000000"/>
        </w:rPr>
        <w:t xml:space="preserve"> </w:t>
      </w:r>
      <w:r w:rsidRPr="0085536E">
        <w:rPr>
          <w:rFonts w:asciiTheme="minorHAnsi" w:hAnsiTheme="minorHAnsi" w:cs="Helvetica"/>
          <w:color w:val="000000"/>
        </w:rPr>
        <w:t>Vista</w:t>
      </w:r>
      <w:proofErr w:type="gramEnd"/>
      <w:r w:rsidRPr="0085536E">
        <w:rPr>
          <w:rFonts w:asciiTheme="minorHAnsi" w:hAnsiTheme="minorHAnsi" w:cs="Helvetica"/>
          <w:color w:val="000000"/>
        </w:rPr>
        <w:t xml:space="preserve"> and restriping on </w:t>
      </w:r>
      <w:proofErr w:type="spellStart"/>
      <w:r w:rsidRPr="0085536E">
        <w:rPr>
          <w:rFonts w:asciiTheme="minorHAnsi" w:hAnsiTheme="minorHAnsi" w:cs="Helvetica"/>
          <w:color w:val="000000"/>
        </w:rPr>
        <w:t>Stansbury</w:t>
      </w:r>
      <w:proofErr w:type="spellEnd"/>
      <w:r w:rsidRPr="0085536E">
        <w:rPr>
          <w:rFonts w:asciiTheme="minorHAnsi" w:hAnsiTheme="minorHAnsi" w:cs="Helvetica"/>
          <w:color w:val="000000"/>
        </w:rPr>
        <w:t xml:space="preserve"> from </w:t>
      </w:r>
      <w:proofErr w:type="spellStart"/>
      <w:r w:rsidRPr="0085536E">
        <w:rPr>
          <w:rFonts w:asciiTheme="minorHAnsi" w:hAnsiTheme="minorHAnsi" w:cs="Helvetica"/>
          <w:color w:val="000000"/>
        </w:rPr>
        <w:t>Roblar</w:t>
      </w:r>
      <w:proofErr w:type="spellEnd"/>
      <w:r w:rsidRPr="0085536E">
        <w:rPr>
          <w:rFonts w:asciiTheme="minorHAnsi" w:hAnsiTheme="minorHAnsi" w:cs="Helvetica"/>
          <w:color w:val="000000"/>
        </w:rPr>
        <w:t xml:space="preserve"> to Valley Vista. </w:t>
      </w:r>
    </w:p>
    <w:p w:rsidR="00DA1176" w:rsidRDefault="0085536E" w:rsidP="00DA1176">
      <w:pPr>
        <w:rPr>
          <w:rFonts w:asciiTheme="minorHAnsi" w:hAnsiTheme="minorHAnsi" w:cs="Helvetica"/>
          <w:color w:val="000000"/>
        </w:rPr>
      </w:pPr>
      <w:r>
        <w:rPr>
          <w:rFonts w:asciiTheme="minorHAnsi" w:hAnsiTheme="minorHAnsi" w:cs="Helvetica"/>
          <w:color w:val="000000"/>
        </w:rPr>
        <w:t xml:space="preserve"> </w:t>
      </w:r>
      <w:r w:rsidR="00922E8B">
        <w:rPr>
          <w:rFonts w:asciiTheme="minorHAnsi" w:hAnsiTheme="minorHAnsi" w:cs="Helvetica"/>
          <w:color w:val="000000"/>
        </w:rPr>
        <w:t xml:space="preserve">                             </w:t>
      </w:r>
      <w:r w:rsidR="00013D5C">
        <w:rPr>
          <w:rFonts w:asciiTheme="minorHAnsi" w:hAnsiTheme="minorHAnsi" w:cs="Helvetica"/>
          <w:color w:val="000000"/>
        </w:rPr>
        <w:t>3</w:t>
      </w:r>
      <w:r w:rsidR="00922E8B">
        <w:rPr>
          <w:rFonts w:asciiTheme="minorHAnsi" w:hAnsiTheme="minorHAnsi" w:cs="Helvetica"/>
          <w:color w:val="000000"/>
        </w:rPr>
        <w:t>.</w:t>
      </w:r>
      <w:r>
        <w:rPr>
          <w:rFonts w:asciiTheme="minorHAnsi" w:hAnsiTheme="minorHAnsi" w:cs="Helvetica"/>
          <w:color w:val="000000"/>
        </w:rPr>
        <w:t xml:space="preserve"> </w:t>
      </w:r>
      <w:r w:rsidR="00DA1176">
        <w:rPr>
          <w:rFonts w:asciiTheme="minorHAnsi" w:hAnsiTheme="minorHAnsi" w:cs="Helvetica"/>
          <w:color w:val="000000"/>
        </w:rPr>
        <w:t>R</w:t>
      </w:r>
      <w:r w:rsidR="00DA1176" w:rsidRPr="00964236">
        <w:rPr>
          <w:rFonts w:asciiTheme="minorHAnsi" w:hAnsiTheme="minorHAnsi" w:cs="Helvetica"/>
          <w:color w:val="000000"/>
        </w:rPr>
        <w:t xml:space="preserve">ebuilding Rubin's Red Hot and application for a conditional use beverage </w:t>
      </w:r>
      <w:r w:rsidR="00DA1176">
        <w:rPr>
          <w:rFonts w:asciiTheme="minorHAnsi" w:hAnsiTheme="minorHAnsi" w:cs="Helvetica"/>
          <w:color w:val="000000"/>
        </w:rPr>
        <w:t xml:space="preserve">   </w:t>
      </w:r>
    </w:p>
    <w:p w:rsidR="00DA1176" w:rsidRPr="0085536E" w:rsidRDefault="00DA1176" w:rsidP="0085536E">
      <w:pPr>
        <w:rPr>
          <w:rFonts w:asciiTheme="minorHAnsi" w:hAnsiTheme="minorHAnsi" w:cs="Helvetica"/>
          <w:color w:val="000000"/>
        </w:rPr>
      </w:pPr>
      <w:r>
        <w:rPr>
          <w:rFonts w:asciiTheme="minorHAnsi" w:hAnsiTheme="minorHAnsi" w:cs="Helvetica"/>
          <w:color w:val="000000"/>
        </w:rPr>
        <w:t xml:space="preserve">                                    </w:t>
      </w:r>
      <w:proofErr w:type="gramStart"/>
      <w:r w:rsidRPr="00964236">
        <w:rPr>
          <w:rFonts w:asciiTheme="minorHAnsi" w:hAnsiTheme="minorHAnsi" w:cs="Helvetica"/>
          <w:color w:val="000000"/>
        </w:rPr>
        <w:t>permit</w:t>
      </w:r>
      <w:proofErr w:type="gramEnd"/>
      <w:r w:rsidRPr="00964236">
        <w:rPr>
          <w:rFonts w:asciiTheme="minorHAnsi" w:hAnsiTheme="minorHAnsi" w:cs="Helvetica"/>
          <w:color w:val="000000"/>
        </w:rPr>
        <w:t xml:space="preserve"> at 15322 Ventura Blvd.</w:t>
      </w:r>
    </w:p>
    <w:p w:rsidR="00E26D8A" w:rsidRDefault="0085536E" w:rsidP="00DA1176">
      <w:pPr>
        <w:pStyle w:val="ListParagraph"/>
        <w:ind w:left="1080"/>
        <w:rPr>
          <w:rFonts w:asciiTheme="minorHAnsi" w:hAnsiTheme="minorHAnsi" w:cs="Helvetica"/>
          <w:color w:val="000000"/>
        </w:rPr>
      </w:pPr>
      <w:r>
        <w:rPr>
          <w:rFonts w:asciiTheme="minorHAnsi" w:hAnsiTheme="minorHAnsi" w:cs="Helvetica"/>
          <w:color w:val="000000"/>
        </w:rPr>
        <w:t xml:space="preserve">          </w:t>
      </w:r>
      <w:r w:rsidR="00013D5C">
        <w:rPr>
          <w:rFonts w:asciiTheme="minorHAnsi" w:hAnsiTheme="minorHAnsi" w:cs="Helvetica"/>
          <w:color w:val="000000"/>
        </w:rPr>
        <w:t>4</w:t>
      </w:r>
      <w:r w:rsidR="00E26D8A">
        <w:rPr>
          <w:rFonts w:asciiTheme="minorHAnsi" w:hAnsiTheme="minorHAnsi" w:cs="Helvetica"/>
          <w:color w:val="000000"/>
        </w:rPr>
        <w:t xml:space="preserve">. Conditional Use Permit for </w:t>
      </w:r>
      <w:proofErr w:type="spellStart"/>
      <w:r w:rsidR="00E26D8A">
        <w:rPr>
          <w:rFonts w:asciiTheme="minorHAnsi" w:hAnsiTheme="minorHAnsi" w:cs="Helvetica"/>
          <w:color w:val="000000"/>
        </w:rPr>
        <w:t>Gelson’s</w:t>
      </w:r>
      <w:proofErr w:type="spellEnd"/>
      <w:r w:rsidR="00E26D8A">
        <w:rPr>
          <w:rFonts w:asciiTheme="minorHAnsi" w:hAnsiTheme="minorHAnsi" w:cs="Helvetica"/>
          <w:color w:val="000000"/>
        </w:rPr>
        <w:t xml:space="preserve"> for wine tasting</w:t>
      </w:r>
      <w:r w:rsidR="00C363D2">
        <w:rPr>
          <w:rFonts w:asciiTheme="minorHAnsi" w:hAnsiTheme="minorHAnsi" w:cs="Helvetica"/>
          <w:color w:val="000000"/>
        </w:rPr>
        <w:t xml:space="preserve"> license</w:t>
      </w:r>
    </w:p>
    <w:p w:rsidR="00DA1176" w:rsidRPr="00614DCE" w:rsidRDefault="00922E8B" w:rsidP="00614DCE">
      <w:pPr>
        <w:pStyle w:val="ListParagraph"/>
        <w:ind w:left="1080"/>
        <w:rPr>
          <w:rFonts w:asciiTheme="minorHAnsi" w:hAnsiTheme="minorHAnsi" w:cs="Helvetica"/>
          <w:color w:val="000000"/>
        </w:rPr>
      </w:pPr>
      <w:r>
        <w:rPr>
          <w:rFonts w:asciiTheme="minorHAnsi" w:hAnsiTheme="minorHAnsi" w:cs="Helvetica"/>
          <w:color w:val="000000"/>
        </w:rPr>
        <w:t xml:space="preserve">          </w:t>
      </w:r>
      <w:r w:rsidR="00013D5C">
        <w:rPr>
          <w:rFonts w:asciiTheme="minorHAnsi" w:hAnsiTheme="minorHAnsi" w:cs="Helvetica"/>
          <w:color w:val="000000"/>
        </w:rPr>
        <w:t>5</w:t>
      </w:r>
      <w:r>
        <w:rPr>
          <w:rFonts w:asciiTheme="minorHAnsi" w:hAnsiTheme="minorHAnsi" w:cs="Helvetica"/>
          <w:color w:val="000000"/>
        </w:rPr>
        <w:t>. Metro Update: New bus line from the Valley to the Westside.</w:t>
      </w:r>
    </w:p>
    <w:p w:rsidR="00DA1176" w:rsidRDefault="00DA1176" w:rsidP="00DA1176">
      <w:pPr>
        <w:pStyle w:val="NormalWeb"/>
        <w:spacing w:before="0" w:beforeAutospacing="0" w:after="0" w:afterAutospacing="0"/>
        <w:rPr>
          <w:rFonts w:asciiTheme="minorHAnsi" w:hAnsiTheme="minorHAnsi" w:cs="Times New Roman"/>
          <w:color w:val="000000"/>
          <w:shd w:val="clear" w:color="auto" w:fill="FFFFFF"/>
        </w:rPr>
      </w:pPr>
      <w:r w:rsidRPr="00AD1FD6">
        <w:rPr>
          <w:rFonts w:asciiTheme="minorHAnsi" w:hAnsiTheme="minorHAnsi" w:cs="Times New Roman"/>
          <w:color w:val="000000"/>
          <w:shd w:val="clear" w:color="auto" w:fill="FFFFFF"/>
        </w:rPr>
        <w:t xml:space="preserve">           </w:t>
      </w:r>
      <w:r>
        <w:rPr>
          <w:rFonts w:asciiTheme="minorHAnsi" w:hAnsiTheme="minorHAnsi" w:cs="Times New Roman"/>
          <w:color w:val="000000"/>
          <w:shd w:val="clear" w:color="auto" w:fill="FFFFFF"/>
        </w:rPr>
        <w:t xml:space="preserve">       </w:t>
      </w:r>
      <w:r w:rsidRPr="00AD1FD6">
        <w:rPr>
          <w:rFonts w:asciiTheme="minorHAnsi" w:hAnsiTheme="minorHAnsi" w:cs="Times New Roman"/>
          <w:color w:val="000000"/>
          <w:shd w:val="clear" w:color="auto" w:fill="FFFFFF"/>
        </w:rPr>
        <w:t xml:space="preserve"> </w:t>
      </w:r>
      <w:r>
        <w:rPr>
          <w:rFonts w:asciiTheme="minorHAnsi" w:hAnsiTheme="minorHAnsi" w:cs="Times New Roman"/>
          <w:color w:val="000000"/>
          <w:shd w:val="clear" w:color="auto" w:fill="FFFFFF"/>
        </w:rPr>
        <w:t>c</w:t>
      </w:r>
      <w:r w:rsidRPr="00AD1FD6">
        <w:rPr>
          <w:rFonts w:asciiTheme="minorHAnsi" w:hAnsiTheme="minorHAnsi" w:cs="Times New Roman"/>
          <w:color w:val="000000"/>
          <w:shd w:val="clear" w:color="auto" w:fill="FFFFFF"/>
        </w:rPr>
        <w:t xml:space="preserve">. </w:t>
      </w:r>
      <w:r w:rsidRPr="006633CB">
        <w:rPr>
          <w:rFonts w:asciiTheme="minorHAnsi" w:hAnsiTheme="minorHAnsi" w:cs="Times New Roman"/>
          <w:b/>
          <w:color w:val="000000"/>
          <w:shd w:val="clear" w:color="auto" w:fill="FFFFFF"/>
        </w:rPr>
        <w:t>Outreach Committee</w:t>
      </w:r>
      <w:r w:rsidRPr="00AD1FD6">
        <w:rPr>
          <w:rFonts w:asciiTheme="minorHAnsi" w:hAnsiTheme="minorHAnsi" w:cs="Times New Roman"/>
          <w:color w:val="000000"/>
          <w:shd w:val="clear" w:color="auto" w:fill="FFFFFF"/>
        </w:rPr>
        <w:t xml:space="preserve">: Sherry </w:t>
      </w:r>
      <w:proofErr w:type="spellStart"/>
      <w:r w:rsidRPr="00AD1FD6">
        <w:rPr>
          <w:rFonts w:asciiTheme="minorHAnsi" w:hAnsiTheme="minorHAnsi" w:cs="Times New Roman"/>
          <w:color w:val="000000"/>
          <w:shd w:val="clear" w:color="auto" w:fill="FFFFFF"/>
        </w:rPr>
        <w:t>Revord</w:t>
      </w:r>
      <w:proofErr w:type="spellEnd"/>
      <w:r w:rsidRPr="00AD1FD6">
        <w:rPr>
          <w:rFonts w:asciiTheme="minorHAnsi" w:hAnsiTheme="minorHAnsi" w:cs="Times New Roman"/>
          <w:color w:val="000000"/>
          <w:shd w:val="clear" w:color="auto" w:fill="FFFFFF"/>
        </w:rPr>
        <w:t xml:space="preserve">, Chair  </w:t>
      </w:r>
    </w:p>
    <w:p w:rsidR="00DA1176" w:rsidRDefault="00DA1176" w:rsidP="00DA1176">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d. </w:t>
      </w:r>
      <w:r w:rsidRPr="006633CB">
        <w:rPr>
          <w:rFonts w:asciiTheme="minorHAnsi" w:hAnsiTheme="minorHAnsi" w:cs="Times New Roman"/>
          <w:b/>
          <w:color w:val="000000"/>
          <w:shd w:val="clear" w:color="auto" w:fill="FFFFFF"/>
        </w:rPr>
        <w:t>Green and Beautification</w:t>
      </w:r>
      <w:r>
        <w:rPr>
          <w:rFonts w:asciiTheme="minorHAnsi" w:hAnsiTheme="minorHAnsi" w:cs="Times New Roman"/>
          <w:color w:val="000000"/>
          <w:shd w:val="clear" w:color="auto" w:fill="FFFFFF"/>
        </w:rPr>
        <w:t xml:space="preserve"> Committee: Carolyn </w:t>
      </w:r>
      <w:proofErr w:type="spellStart"/>
      <w:r>
        <w:rPr>
          <w:rFonts w:asciiTheme="minorHAnsi" w:hAnsiTheme="minorHAnsi" w:cs="Times New Roman"/>
          <w:color w:val="000000"/>
          <w:shd w:val="clear" w:color="auto" w:fill="FFFFFF"/>
        </w:rPr>
        <w:t>Casavan</w:t>
      </w:r>
      <w:proofErr w:type="spellEnd"/>
      <w:r>
        <w:rPr>
          <w:rFonts w:asciiTheme="minorHAnsi" w:hAnsiTheme="minorHAnsi" w:cs="Times New Roman"/>
          <w:color w:val="000000"/>
          <w:shd w:val="clear" w:color="auto" w:fill="FFFFFF"/>
        </w:rPr>
        <w:t>, Chair</w:t>
      </w:r>
    </w:p>
    <w:p w:rsidR="00DA1176" w:rsidRPr="00AD1FD6" w:rsidRDefault="00DA1176" w:rsidP="00DA1176">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e</w:t>
      </w:r>
      <w:r w:rsidRPr="006633CB">
        <w:rPr>
          <w:rFonts w:asciiTheme="minorHAnsi" w:hAnsiTheme="minorHAnsi" w:cs="Times New Roman"/>
          <w:b/>
          <w:color w:val="000000"/>
          <w:shd w:val="clear" w:color="auto" w:fill="FFFFFF"/>
        </w:rPr>
        <w:t>. Public Safety</w:t>
      </w:r>
      <w:r>
        <w:rPr>
          <w:rFonts w:asciiTheme="minorHAnsi" w:hAnsiTheme="minorHAnsi" w:cs="Times New Roman"/>
          <w:color w:val="000000"/>
          <w:shd w:val="clear" w:color="auto" w:fill="FFFFFF"/>
        </w:rPr>
        <w:t>: Brandon Pender, Chair</w:t>
      </w:r>
      <w:r w:rsidRPr="00AD1FD6">
        <w:rPr>
          <w:rFonts w:asciiTheme="minorHAnsi" w:hAnsiTheme="minorHAnsi" w:cs="Times New Roman"/>
          <w:color w:val="000000"/>
          <w:shd w:val="clear" w:color="auto" w:fill="FFFFFF"/>
        </w:rPr>
        <w:t xml:space="preserve">         </w:t>
      </w:r>
    </w:p>
    <w:p w:rsidR="00DA1176" w:rsidRDefault="00DA1176" w:rsidP="00DA1176">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b/>
          <w:color w:val="000000"/>
          <w:shd w:val="clear" w:color="auto" w:fill="FFFFFF"/>
        </w:rPr>
        <w:t xml:space="preserve">    11.  </w:t>
      </w:r>
      <w:r w:rsidRPr="00AD1FD6">
        <w:rPr>
          <w:rFonts w:asciiTheme="minorHAnsi" w:hAnsiTheme="minorHAnsi" w:cs="Times New Roman"/>
          <w:b/>
          <w:color w:val="000000"/>
          <w:shd w:val="clear" w:color="auto" w:fill="FFFFFF"/>
        </w:rPr>
        <w:t>Announcements</w:t>
      </w:r>
      <w:r w:rsidRPr="00AD1FD6">
        <w:rPr>
          <w:rFonts w:asciiTheme="minorHAnsi" w:hAnsiTheme="minorHAnsi" w:cs="Times New Roman"/>
          <w:color w:val="000000"/>
          <w:shd w:val="clear" w:color="auto" w:fill="FFFFFF"/>
        </w:rPr>
        <w:t xml:space="preserve"> from the Board on subject matters within SONC’s jurisdiction    </w:t>
      </w:r>
    </w:p>
    <w:p w:rsidR="00DA1176" w:rsidRDefault="00DA1176" w:rsidP="00DA1176">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 </w:t>
      </w:r>
      <w:r w:rsidRPr="00023F32">
        <w:rPr>
          <w:rFonts w:asciiTheme="minorHAnsi" w:hAnsiTheme="minorHAnsi" w:cs="Times New Roman"/>
          <w:b/>
          <w:color w:val="000000"/>
          <w:shd w:val="clear" w:color="auto" w:fill="FFFFFF"/>
        </w:rPr>
        <w:t>VANC</w:t>
      </w:r>
      <w:r>
        <w:rPr>
          <w:rFonts w:asciiTheme="minorHAnsi" w:hAnsiTheme="minorHAnsi" w:cs="Times New Roman"/>
          <w:color w:val="000000"/>
          <w:shd w:val="clear" w:color="auto" w:fill="FFFFFF"/>
        </w:rPr>
        <w:t xml:space="preserve"> </w:t>
      </w:r>
      <w:r w:rsidRPr="00023F32">
        <w:rPr>
          <w:rFonts w:asciiTheme="minorHAnsi" w:hAnsiTheme="minorHAnsi" w:cs="Times New Roman"/>
          <w:b/>
          <w:color w:val="000000"/>
          <w:shd w:val="clear" w:color="auto" w:fill="FFFFFF"/>
        </w:rPr>
        <w:t>Planning Forum</w:t>
      </w:r>
      <w:r>
        <w:rPr>
          <w:rFonts w:asciiTheme="minorHAnsi" w:hAnsiTheme="minorHAnsi" w:cs="Times New Roman"/>
          <w:color w:val="000000"/>
          <w:shd w:val="clear" w:color="auto" w:fill="FFFFFF"/>
        </w:rPr>
        <w:t>, Thursday, December 11, 2014</w:t>
      </w:r>
      <w:r w:rsidR="00EF2C84">
        <w:rPr>
          <w:rFonts w:asciiTheme="minorHAnsi" w:hAnsiTheme="minorHAnsi" w:cs="Times New Roman"/>
          <w:color w:val="000000"/>
          <w:shd w:val="clear" w:color="auto" w:fill="FFFFFF"/>
        </w:rPr>
        <w:t>,</w:t>
      </w:r>
      <w:r>
        <w:rPr>
          <w:rFonts w:asciiTheme="minorHAnsi" w:hAnsiTheme="minorHAnsi" w:cs="Times New Roman"/>
          <w:color w:val="000000"/>
          <w:shd w:val="clear" w:color="auto" w:fill="FFFFFF"/>
        </w:rPr>
        <w:t xml:space="preserve"> 5:30 p.m</w:t>
      </w:r>
      <w:proofErr w:type="gramStart"/>
      <w:r>
        <w:rPr>
          <w:rFonts w:asciiTheme="minorHAnsi" w:hAnsiTheme="minorHAnsi" w:cs="Times New Roman"/>
          <w:color w:val="000000"/>
          <w:shd w:val="clear" w:color="auto" w:fill="FFFFFF"/>
        </w:rPr>
        <w:t>.-</w:t>
      </w:r>
      <w:proofErr w:type="gramEnd"/>
      <w:r>
        <w:rPr>
          <w:rFonts w:asciiTheme="minorHAnsi" w:hAnsiTheme="minorHAnsi" w:cs="Times New Roman"/>
          <w:color w:val="000000"/>
          <w:shd w:val="clear" w:color="auto" w:fill="FFFFFF"/>
        </w:rPr>
        <w:t xml:space="preserve"> 9 p.m.</w:t>
      </w:r>
    </w:p>
    <w:p w:rsidR="00DA1176" w:rsidRDefault="00EF2C84" w:rsidP="00DA1176">
      <w:pPr>
        <w:pStyle w:val="NormalWeb"/>
        <w:spacing w:before="0" w:beforeAutospacing="0" w:after="0" w:afterAutospacing="0"/>
        <w:rPr>
          <w:rFonts w:asciiTheme="minorHAnsi" w:hAnsiTheme="minorHAnsi" w:cs="Times New Roman"/>
          <w:color w:val="000000"/>
          <w:shd w:val="clear" w:color="auto" w:fill="FFFFFF"/>
        </w:rPr>
      </w:pPr>
      <w:r>
        <w:rPr>
          <w:rFonts w:asciiTheme="minorHAnsi" w:hAnsiTheme="minorHAnsi" w:cs="Times New Roman"/>
          <w:color w:val="000000"/>
          <w:shd w:val="clear" w:color="auto" w:fill="FFFFFF"/>
        </w:rPr>
        <w:t xml:space="preserve">                 </w:t>
      </w:r>
      <w:r w:rsidR="00DA1176">
        <w:rPr>
          <w:rFonts w:asciiTheme="minorHAnsi" w:hAnsiTheme="minorHAnsi" w:cs="Times New Roman"/>
          <w:color w:val="000000"/>
          <w:shd w:val="clear" w:color="auto" w:fill="FFFFFF"/>
        </w:rPr>
        <w:t>CBS Studios, Studio City</w:t>
      </w:r>
      <w:proofErr w:type="gramStart"/>
      <w:r>
        <w:rPr>
          <w:rFonts w:asciiTheme="minorHAnsi" w:hAnsiTheme="minorHAnsi" w:cs="Times New Roman"/>
          <w:color w:val="000000"/>
          <w:shd w:val="clear" w:color="auto" w:fill="FFFFFF"/>
        </w:rPr>
        <w:t>, ”</w:t>
      </w:r>
      <w:proofErr w:type="gramEnd"/>
      <w:r>
        <w:rPr>
          <w:rFonts w:asciiTheme="minorHAnsi" w:hAnsiTheme="minorHAnsi" w:cs="Times New Roman"/>
          <w:color w:val="000000"/>
          <w:shd w:val="clear" w:color="auto" w:fill="FFFFFF"/>
        </w:rPr>
        <w:t>What is the Role of the Land Use Committee?”</w:t>
      </w:r>
    </w:p>
    <w:p w:rsidR="00DA1176" w:rsidRPr="00AD1FD6" w:rsidRDefault="00DA1176" w:rsidP="00DA1176">
      <w:pPr>
        <w:pStyle w:val="NormalWeb"/>
        <w:spacing w:before="0" w:beforeAutospacing="0" w:after="0" w:afterAutospacing="0"/>
        <w:ind w:left="360"/>
        <w:rPr>
          <w:rFonts w:asciiTheme="minorHAnsi" w:hAnsiTheme="minorHAnsi" w:cs="Times New Roman"/>
          <w:color w:val="000000"/>
          <w:shd w:val="clear" w:color="auto" w:fill="FFFFFF"/>
        </w:rPr>
      </w:pPr>
      <w:r w:rsidRPr="00AD1FD6">
        <w:rPr>
          <w:rFonts w:asciiTheme="minorHAnsi" w:hAnsiTheme="minorHAnsi" w:cs="Times New Roman"/>
          <w:color w:val="000000"/>
          <w:shd w:val="clear" w:color="auto" w:fill="FFFFFF"/>
        </w:rPr>
        <w:t xml:space="preserve">   </w:t>
      </w:r>
    </w:p>
    <w:p w:rsidR="00853327" w:rsidRPr="00CB04E2" w:rsidRDefault="00DA1176" w:rsidP="00CB04E2">
      <w:pPr>
        <w:pStyle w:val="NormalWeb"/>
        <w:spacing w:before="0" w:beforeAutospacing="0" w:after="0" w:afterAutospacing="0"/>
        <w:rPr>
          <w:rFonts w:asciiTheme="minorHAnsi" w:hAnsiTheme="minorHAnsi" w:cs="Times New Roman"/>
          <w:b/>
          <w:color w:val="000000"/>
          <w:shd w:val="clear" w:color="auto" w:fill="FFFFFF"/>
        </w:rPr>
      </w:pPr>
      <w:r w:rsidRPr="00AD1FD6">
        <w:rPr>
          <w:rFonts w:asciiTheme="minorHAnsi" w:hAnsiTheme="minorHAnsi" w:cs="Times New Roman"/>
          <w:shd w:val="clear" w:color="auto" w:fill="FFFFFF"/>
        </w:rPr>
        <w:t xml:space="preserve">    </w:t>
      </w:r>
      <w:r>
        <w:rPr>
          <w:rFonts w:asciiTheme="minorHAnsi" w:hAnsiTheme="minorHAnsi" w:cs="Times New Roman"/>
          <w:b/>
          <w:shd w:val="clear" w:color="auto" w:fill="FFFFFF"/>
        </w:rPr>
        <w:t xml:space="preserve">12.  </w:t>
      </w:r>
      <w:r w:rsidRPr="00AD1FD6">
        <w:rPr>
          <w:rFonts w:asciiTheme="minorHAnsi" w:hAnsiTheme="minorHAnsi" w:cs="Times New Roman"/>
          <w:b/>
          <w:shd w:val="clear" w:color="auto" w:fill="FFFFFF"/>
        </w:rPr>
        <w:t>Adjournment</w:t>
      </w:r>
    </w:p>
    <w:sectPr w:rsidR="00853327" w:rsidRPr="00CB04E2" w:rsidSect="00CB04E2">
      <w:footerReference w:type="default" r:id="rId10"/>
      <w:pgSz w:w="12240" w:h="15840"/>
      <w:pgMar w:top="720" w:right="1296" w:bottom="720" w:left="129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60FD" w:rsidRDefault="00B360FD" w:rsidP="0054186B">
      <w:r>
        <w:separator/>
      </w:r>
    </w:p>
  </w:endnote>
  <w:endnote w:type="continuationSeparator" w:id="0">
    <w:p w:rsidR="00B360FD" w:rsidRDefault="00B360FD" w:rsidP="005418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34B7" w:rsidRDefault="00B360FD">
    <w:pPr>
      <w:pStyle w:val="Footer"/>
      <w:jc w:val="right"/>
    </w:pPr>
  </w:p>
  <w:p w:rsidR="005434B7" w:rsidRDefault="00B360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60FD" w:rsidRDefault="00B360FD" w:rsidP="0054186B">
      <w:r>
        <w:separator/>
      </w:r>
    </w:p>
  </w:footnote>
  <w:footnote w:type="continuationSeparator" w:id="0">
    <w:p w:rsidR="00B360FD" w:rsidRDefault="00B360FD" w:rsidP="005418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B54638"/>
    <w:multiLevelType w:val="hybridMultilevel"/>
    <w:tmpl w:val="A4447010"/>
    <w:lvl w:ilvl="0" w:tplc="9C14356E">
      <w:start w:val="1"/>
      <w:numFmt w:val="decimal"/>
      <w:lvlText w:val="%1."/>
      <w:lvlJc w:val="left"/>
      <w:pPr>
        <w:tabs>
          <w:tab w:val="num" w:pos="360"/>
        </w:tabs>
        <w:ind w:left="360" w:hanging="360"/>
      </w:pPr>
      <w:rPr>
        <w:rFonts w:hint="default"/>
        <w:b/>
      </w:rPr>
    </w:lvl>
    <w:lvl w:ilvl="1" w:tplc="426EC8C8">
      <w:start w:val="1"/>
      <w:numFmt w:val="lowerLetter"/>
      <w:lvlText w:val="%2."/>
      <w:lvlJc w:val="left"/>
      <w:pPr>
        <w:tabs>
          <w:tab w:val="num" w:pos="2610"/>
        </w:tabs>
        <w:ind w:left="2610" w:hanging="360"/>
      </w:pPr>
      <w:rPr>
        <w:rFonts w:ascii="Times New Roman" w:eastAsia="Times New Roman" w:hAnsi="Times New Roman" w:cs="Times New Roman"/>
        <w:b w:val="0"/>
        <w:i w:val="0"/>
      </w:rPr>
    </w:lvl>
    <w:lvl w:ilvl="2" w:tplc="9B4C194E">
      <w:start w:val="1"/>
      <w:numFmt w:val="lowerLetter"/>
      <w:lvlText w:val="%3)"/>
      <w:lvlJc w:val="left"/>
      <w:pPr>
        <w:tabs>
          <w:tab w:val="num" w:pos="2340"/>
        </w:tabs>
        <w:ind w:left="2340" w:hanging="360"/>
      </w:pPr>
      <w:rPr>
        <w:rFonts w:ascii="Times New Roman" w:eastAsia="Times New Roman" w:hAnsi="Times New Roman" w:cs="Times New Roman"/>
      </w:rPr>
    </w:lvl>
    <w:lvl w:ilvl="3" w:tplc="1B5011A4">
      <w:start w:val="1"/>
      <w:numFmt w:val="upperLetter"/>
      <w:lvlText w:val="%4."/>
      <w:lvlJc w:val="left"/>
      <w:pPr>
        <w:tabs>
          <w:tab w:val="num" w:pos="2880"/>
        </w:tabs>
        <w:ind w:left="2880" w:hanging="360"/>
      </w:pPr>
      <w:rPr>
        <w:rFonts w:hint="default"/>
      </w:rPr>
    </w:lvl>
    <w:lvl w:ilvl="4" w:tplc="91C81E14">
      <w:start w:val="1"/>
      <w:numFmt w:val="decimal"/>
      <w:lvlText w:val="%5)"/>
      <w:lvlJc w:val="left"/>
      <w:pPr>
        <w:tabs>
          <w:tab w:val="num" w:pos="3600"/>
        </w:tabs>
        <w:ind w:left="3600" w:hanging="360"/>
      </w:pPr>
      <w:rPr>
        <w:rFonts w:ascii="Times New Roman" w:eastAsia="Times New Roman" w:hAnsi="Times New Roman" w:cs="Times New Roman"/>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DA1176"/>
    <w:rsid w:val="00013D5C"/>
    <w:rsid w:val="0017228C"/>
    <w:rsid w:val="001E1CEB"/>
    <w:rsid w:val="001F0DC1"/>
    <w:rsid w:val="00414B3C"/>
    <w:rsid w:val="00441FE3"/>
    <w:rsid w:val="00457DB8"/>
    <w:rsid w:val="00463802"/>
    <w:rsid w:val="004B0F18"/>
    <w:rsid w:val="0052203E"/>
    <w:rsid w:val="0054186B"/>
    <w:rsid w:val="005A0412"/>
    <w:rsid w:val="00614DCE"/>
    <w:rsid w:val="00642FE5"/>
    <w:rsid w:val="006509F9"/>
    <w:rsid w:val="0067023E"/>
    <w:rsid w:val="006A136B"/>
    <w:rsid w:val="006B3792"/>
    <w:rsid w:val="00813823"/>
    <w:rsid w:val="008274C9"/>
    <w:rsid w:val="0085536E"/>
    <w:rsid w:val="0089173F"/>
    <w:rsid w:val="00922E8B"/>
    <w:rsid w:val="009C482C"/>
    <w:rsid w:val="00AF1114"/>
    <w:rsid w:val="00B00CF0"/>
    <w:rsid w:val="00B23B1B"/>
    <w:rsid w:val="00B360FD"/>
    <w:rsid w:val="00C11761"/>
    <w:rsid w:val="00C363D2"/>
    <w:rsid w:val="00CB04E2"/>
    <w:rsid w:val="00CB4BA3"/>
    <w:rsid w:val="00DA1176"/>
    <w:rsid w:val="00E26D8A"/>
    <w:rsid w:val="00EF2C84"/>
    <w:rsid w:val="00F208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176"/>
    <w:pPr>
      <w:spacing w:after="0" w:line="240" w:lineRule="auto"/>
    </w:pPr>
    <w:rPr>
      <w:rFonts w:ascii="Garamond" w:eastAsia="Times New Roman" w:hAnsi="Garamond" w:cs="Times New Roman"/>
      <w:sz w:val="24"/>
      <w:szCs w:val="24"/>
    </w:rPr>
  </w:style>
  <w:style w:type="paragraph" w:styleId="Heading1">
    <w:name w:val="heading 1"/>
    <w:basedOn w:val="Normal"/>
    <w:next w:val="Normal"/>
    <w:link w:val="Heading1Char"/>
    <w:qFormat/>
    <w:rsid w:val="00DA1176"/>
    <w:pPr>
      <w:keepNext/>
      <w:jc w:val="center"/>
      <w:outlineLvl w:val="0"/>
    </w:pPr>
    <w:rPr>
      <w:rFonts w:ascii="Arial" w:hAnsi="Arial" w:cs="Arial"/>
      <w:b/>
      <w:bCs/>
      <w:sz w:val="16"/>
    </w:rPr>
  </w:style>
  <w:style w:type="paragraph" w:styleId="Heading2">
    <w:name w:val="heading 2"/>
    <w:basedOn w:val="Normal"/>
    <w:next w:val="Normal"/>
    <w:link w:val="Heading2Char"/>
    <w:qFormat/>
    <w:rsid w:val="00DA1176"/>
    <w:pPr>
      <w:keepNext/>
      <w:jc w:val="center"/>
      <w:outlineLvl w:val="1"/>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1176"/>
    <w:rPr>
      <w:rFonts w:ascii="Arial" w:eastAsia="Times New Roman" w:hAnsi="Arial" w:cs="Arial"/>
      <w:b/>
      <w:bCs/>
      <w:sz w:val="16"/>
      <w:szCs w:val="24"/>
    </w:rPr>
  </w:style>
  <w:style w:type="character" w:customStyle="1" w:styleId="Heading2Char">
    <w:name w:val="Heading 2 Char"/>
    <w:basedOn w:val="DefaultParagraphFont"/>
    <w:link w:val="Heading2"/>
    <w:rsid w:val="00DA1176"/>
    <w:rPr>
      <w:rFonts w:ascii="Arial" w:eastAsia="Times New Roman" w:hAnsi="Arial" w:cs="Arial"/>
      <w:b/>
      <w:bCs/>
      <w:sz w:val="32"/>
      <w:szCs w:val="24"/>
    </w:rPr>
  </w:style>
  <w:style w:type="character" w:styleId="Hyperlink">
    <w:name w:val="Hyperlink"/>
    <w:basedOn w:val="DefaultParagraphFont"/>
    <w:rsid w:val="00DA1176"/>
    <w:rPr>
      <w:color w:val="0000FF"/>
      <w:u w:val="single"/>
    </w:rPr>
  </w:style>
  <w:style w:type="paragraph" w:styleId="NormalWeb">
    <w:name w:val="Normal (Web)"/>
    <w:basedOn w:val="Normal"/>
    <w:uiPriority w:val="99"/>
    <w:rsid w:val="00DA1176"/>
    <w:pPr>
      <w:spacing w:before="100" w:beforeAutospacing="1" w:after="100" w:afterAutospacing="1"/>
    </w:pPr>
    <w:rPr>
      <w:rFonts w:ascii="Arial Unicode MS" w:eastAsia="Arial Unicode MS" w:hAnsi="Arial Unicode MS" w:cs="Arial Unicode MS"/>
    </w:rPr>
  </w:style>
  <w:style w:type="paragraph" w:styleId="Footer">
    <w:name w:val="footer"/>
    <w:basedOn w:val="Normal"/>
    <w:link w:val="FooterChar"/>
    <w:uiPriority w:val="99"/>
    <w:unhideWhenUsed/>
    <w:rsid w:val="00DA1176"/>
    <w:pPr>
      <w:tabs>
        <w:tab w:val="center" w:pos="4680"/>
        <w:tab w:val="right" w:pos="9360"/>
      </w:tabs>
    </w:pPr>
  </w:style>
  <w:style w:type="character" w:customStyle="1" w:styleId="FooterChar">
    <w:name w:val="Footer Char"/>
    <w:basedOn w:val="DefaultParagraphFont"/>
    <w:link w:val="Footer"/>
    <w:uiPriority w:val="99"/>
    <w:rsid w:val="00DA1176"/>
    <w:rPr>
      <w:rFonts w:ascii="Garamond" w:eastAsia="Times New Roman" w:hAnsi="Garamond" w:cs="Times New Roman"/>
      <w:sz w:val="24"/>
      <w:szCs w:val="24"/>
    </w:rPr>
  </w:style>
  <w:style w:type="paragraph" w:styleId="ListParagraph">
    <w:name w:val="List Paragraph"/>
    <w:basedOn w:val="Normal"/>
    <w:uiPriority w:val="34"/>
    <w:qFormat/>
    <w:rsid w:val="00DA1176"/>
    <w:pPr>
      <w:ind w:left="720"/>
      <w:contextualSpacing/>
    </w:pPr>
  </w:style>
  <w:style w:type="paragraph" w:styleId="PlainText">
    <w:name w:val="Plain Text"/>
    <w:basedOn w:val="Normal"/>
    <w:link w:val="PlainTextChar"/>
    <w:uiPriority w:val="99"/>
    <w:unhideWhenUsed/>
    <w:rsid w:val="00DA1176"/>
    <w:pPr>
      <w:spacing w:before="100" w:beforeAutospacing="1" w:after="100" w:afterAutospacing="1"/>
    </w:pPr>
    <w:rPr>
      <w:rFonts w:ascii="Times New Roman" w:hAnsi="Times New Roman"/>
    </w:rPr>
  </w:style>
  <w:style w:type="character" w:customStyle="1" w:styleId="PlainTextChar">
    <w:name w:val="Plain Text Char"/>
    <w:basedOn w:val="DefaultParagraphFont"/>
    <w:link w:val="PlainText"/>
    <w:uiPriority w:val="99"/>
    <w:rsid w:val="00DA117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A1176"/>
    <w:rPr>
      <w:rFonts w:ascii="Tahoma" w:hAnsi="Tahoma" w:cs="Tahoma"/>
      <w:sz w:val="16"/>
      <w:szCs w:val="16"/>
    </w:rPr>
  </w:style>
  <w:style w:type="character" w:customStyle="1" w:styleId="BalloonTextChar">
    <w:name w:val="Balloon Text Char"/>
    <w:basedOn w:val="DefaultParagraphFont"/>
    <w:link w:val="BalloonText"/>
    <w:uiPriority w:val="99"/>
    <w:semiHidden/>
    <w:rsid w:val="00DA1176"/>
    <w:rPr>
      <w:rFonts w:ascii="Tahoma" w:eastAsia="Times New Roman" w:hAnsi="Tahoma" w:cs="Tahoma"/>
      <w:sz w:val="16"/>
      <w:szCs w:val="16"/>
    </w:rPr>
  </w:style>
  <w:style w:type="character" w:customStyle="1" w:styleId="apple-converted-space">
    <w:name w:val="apple-converted-space"/>
    <w:basedOn w:val="DefaultParagraphFont"/>
    <w:rsid w:val="005A0412"/>
  </w:style>
</w:styles>
</file>

<file path=word/webSettings.xml><?xml version="1.0" encoding="utf-8"?>
<w:webSettings xmlns:r="http://schemas.openxmlformats.org/officeDocument/2006/relationships" xmlns:w="http://schemas.openxmlformats.org/wordprocessingml/2006/main">
  <w:divs>
    <w:div w:id="56827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rmanoaksnc.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87486C-F70D-4DA5-90F4-3FBD208694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2433</TotalTime>
  <Pages>2</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37</cp:revision>
  <cp:lastPrinted>2014-12-06T21:34:00Z</cp:lastPrinted>
  <dcterms:created xsi:type="dcterms:W3CDTF">2014-12-01T20:01:00Z</dcterms:created>
  <dcterms:modified xsi:type="dcterms:W3CDTF">2014-12-08T00:33:00Z</dcterms:modified>
</cp:coreProperties>
</file>