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628"/>
        <w:gridCol w:w="4860"/>
        <w:gridCol w:w="2520"/>
      </w:tblGrid>
      <w:tr w:rsidR="00A83FDB" w:rsidTr="00E128CF">
        <w:trPr>
          <w:cantSplit/>
          <w:trHeight w:val="1680"/>
        </w:trPr>
        <w:tc>
          <w:tcPr>
            <w:tcW w:w="2628" w:type="dxa"/>
          </w:tcPr>
          <w:p w:rsidR="00A83FDB" w:rsidRDefault="00A83FDB" w:rsidP="002339E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0" w:type="dxa"/>
          </w:tcPr>
          <w:p w:rsidR="00A83FDB" w:rsidRDefault="00A83FDB" w:rsidP="002339ED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7250" cy="828675"/>
                  <wp:effectExtent l="1905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FDB" w:rsidRDefault="00A83FDB" w:rsidP="002339ED">
            <w:pPr>
              <w:rPr>
                <w:sz w:val="18"/>
              </w:rPr>
            </w:pPr>
          </w:p>
          <w:p w:rsidR="00A83FDB" w:rsidRPr="002F5362" w:rsidRDefault="00A83FDB" w:rsidP="002339E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536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Sherman Oaks Neighborhood Council </w:t>
            </w:r>
          </w:p>
          <w:p w:rsidR="00A83FDB" w:rsidRDefault="00560284" w:rsidP="002339E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Monday January 13</w:t>
            </w:r>
            <w:r w:rsidR="00A83FDB" w:rsidRPr="00F374E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2013 </w:t>
            </w:r>
          </w:p>
          <w:p w:rsidR="002339ED" w:rsidRPr="001C2C8D" w:rsidRDefault="000D7708" w:rsidP="000D77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Board Meeting</w:t>
            </w:r>
          </w:p>
        </w:tc>
        <w:tc>
          <w:tcPr>
            <w:tcW w:w="2520" w:type="dxa"/>
          </w:tcPr>
          <w:p w:rsidR="00A83FDB" w:rsidRDefault="00A83FDB" w:rsidP="002339ED">
            <w:pPr>
              <w:rPr>
                <w:rFonts w:ascii="Arial" w:hAnsi="Arial"/>
                <w:sz w:val="18"/>
              </w:rPr>
            </w:pPr>
          </w:p>
        </w:tc>
      </w:tr>
    </w:tbl>
    <w:p w:rsidR="00A83FDB" w:rsidRPr="00B343CD" w:rsidRDefault="00A83FDB" w:rsidP="00B343CD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Cs w:val="22"/>
          <w:shd w:val="clear" w:color="auto" w:fill="FFFFFF"/>
        </w:rPr>
      </w:pPr>
    </w:p>
    <w:p w:rsidR="00A83FDB" w:rsidRPr="00B343CD" w:rsidRDefault="000D7708" w:rsidP="00B343C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b/>
          <w:color w:val="000000"/>
          <w:sz w:val="36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 w:val="36"/>
          <w:szCs w:val="22"/>
          <w:shd w:val="clear" w:color="auto" w:fill="FFFFFF"/>
        </w:rPr>
        <w:t>Minutes</w:t>
      </w:r>
    </w:p>
    <w:p w:rsidR="00A83FDB" w:rsidRPr="00B343CD" w:rsidRDefault="00A83FDB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 </w:t>
      </w:r>
    </w:p>
    <w:p w:rsidR="00A83FDB" w:rsidRPr="00B343CD" w:rsidRDefault="00973EDA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The meeting was called to order</w:t>
      </w:r>
      <w:r w:rsidR="002339ED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by </w:t>
      </w:r>
      <w:r w:rsidR="000D7708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President</w:t>
      </w:r>
      <w:r w:rsidR="00135B3F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  <w:r w:rsidR="00A83FDB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Jill Banks Barad 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>at 6:45</w:t>
      </w:r>
      <w:r w:rsidR="002339ED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pm.</w:t>
      </w:r>
    </w:p>
    <w:p w:rsidR="000D7708" w:rsidRPr="00B343CD" w:rsidRDefault="000D7708" w:rsidP="00B343CD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2339ED" w:rsidRPr="00355E6C" w:rsidRDefault="00A83FDB" w:rsidP="00355E6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Roll call</w:t>
      </w:r>
      <w:r w:rsidR="00355E6C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: </w:t>
      </w:r>
      <w:r w:rsidR="00560284" w:rsidRPr="00355E6C">
        <w:rPr>
          <w:rFonts w:asciiTheme="minorHAnsi" w:hAnsiTheme="minorHAnsi" w:cstheme="minorHAnsi"/>
          <w:b/>
          <w:szCs w:val="22"/>
          <w:shd w:val="clear" w:color="auto" w:fill="FFFFFF"/>
        </w:rPr>
        <w:t xml:space="preserve">Present: </w:t>
      </w:r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 Banks Barad,</w:t>
      </w:r>
      <w:r w:rsidR="006721C1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proofErr w:type="spellStart"/>
      <w:r w:rsidR="00565640" w:rsidRPr="00355E6C">
        <w:rPr>
          <w:rFonts w:asciiTheme="minorHAnsi" w:hAnsiTheme="minorHAnsi" w:cstheme="minorHAnsi"/>
          <w:szCs w:val="22"/>
          <w:shd w:val="clear" w:color="auto" w:fill="FFFFFF"/>
        </w:rPr>
        <w:t>Beeber</w:t>
      </w:r>
      <w:proofErr w:type="spellEnd"/>
      <w:r w:rsidR="00565640" w:rsidRPr="00355E6C">
        <w:rPr>
          <w:rFonts w:asciiTheme="minorHAnsi" w:hAnsiTheme="minorHAnsi" w:cstheme="minorHAnsi"/>
          <w:szCs w:val="22"/>
          <w:shd w:val="clear" w:color="auto" w:fill="FFFFFF"/>
        </w:rPr>
        <w:t>,</w:t>
      </w:r>
      <w:r w:rsidR="002339ED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6721C1" w:rsidRPr="00355E6C">
        <w:rPr>
          <w:rFonts w:asciiTheme="minorHAnsi" w:hAnsiTheme="minorHAnsi" w:cstheme="minorHAnsi"/>
          <w:szCs w:val="22"/>
          <w:shd w:val="clear" w:color="auto" w:fill="FFFFFF"/>
        </w:rPr>
        <w:t>Brooks</w:t>
      </w:r>
      <w:r w:rsidR="002339ED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>Calne</w:t>
      </w:r>
      <w:proofErr w:type="spellEnd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>Casavan</w:t>
      </w:r>
      <w:proofErr w:type="spellEnd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>Gervais</w:t>
      </w:r>
      <w:proofErr w:type="spellEnd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>Kalban</w:t>
      </w:r>
      <w:proofErr w:type="spellEnd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565640" w:rsidRPr="00355E6C">
        <w:rPr>
          <w:rFonts w:asciiTheme="minorHAnsi" w:hAnsiTheme="minorHAnsi" w:cstheme="minorHAnsi"/>
          <w:szCs w:val="22"/>
          <w:shd w:val="clear" w:color="auto" w:fill="FFFFFF"/>
        </w:rPr>
        <w:t>Katchen</w:t>
      </w:r>
      <w:proofErr w:type="spellEnd"/>
      <w:r w:rsidR="00565640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>Marciniak</w:t>
      </w:r>
      <w:proofErr w:type="spellEnd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Preston, </w:t>
      </w:r>
      <w:proofErr w:type="spellStart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>Revord</w:t>
      </w:r>
      <w:proofErr w:type="spellEnd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6721C1" w:rsidRPr="00355E6C">
        <w:rPr>
          <w:rFonts w:asciiTheme="minorHAnsi" w:hAnsiTheme="minorHAnsi" w:cstheme="minorHAnsi"/>
          <w:szCs w:val="22"/>
          <w:shd w:val="clear" w:color="auto" w:fill="FFFFFF"/>
        </w:rPr>
        <w:t>Roden</w:t>
      </w:r>
      <w:proofErr w:type="spellEnd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gramStart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>Ziff</w:t>
      </w:r>
      <w:proofErr w:type="gramEnd"/>
      <w:r w:rsidR="00355E6C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.  </w:t>
      </w:r>
      <w:r w:rsidR="002339ED" w:rsidRPr="00355E6C">
        <w:rPr>
          <w:rFonts w:asciiTheme="minorHAnsi" w:hAnsiTheme="minorHAnsi" w:cstheme="minorHAnsi"/>
          <w:b/>
          <w:szCs w:val="22"/>
          <w:shd w:val="clear" w:color="auto" w:fill="FFFFFF"/>
        </w:rPr>
        <w:t>Absent</w:t>
      </w:r>
      <w:r w:rsidR="002339ED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: </w:t>
      </w:r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Bartley, </w:t>
      </w:r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Lax, </w:t>
      </w:r>
      <w:proofErr w:type="spellStart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>Plotkin</w:t>
      </w:r>
      <w:proofErr w:type="spellEnd"/>
      <w:r w:rsidR="00560284" w:rsidRPr="00355E6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 w:rsidRPr="00355E6C">
        <w:rPr>
          <w:rFonts w:asciiTheme="minorHAnsi" w:hAnsiTheme="minorHAnsi" w:cstheme="minorHAnsi"/>
          <w:szCs w:val="22"/>
          <w:shd w:val="clear" w:color="auto" w:fill="FFFFFF"/>
        </w:rPr>
        <w:t>Marciniak</w:t>
      </w:r>
      <w:proofErr w:type="spellEnd"/>
    </w:p>
    <w:p w:rsidR="002339ED" w:rsidRPr="00B343CD" w:rsidRDefault="002339ED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A83FDB" w:rsidRPr="00B343CD" w:rsidRDefault="002339ED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The minutes of t</w:t>
      </w:r>
      <w:r w:rsidR="00565640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he S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>ONC Board meeting of December 9</w:t>
      </w:r>
      <w:r w:rsidR="00A83FDB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, 2013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were approved</w:t>
      </w:r>
      <w:r w:rsidR="00565640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</w:p>
    <w:p w:rsidR="002339ED" w:rsidRPr="00B343CD" w:rsidRDefault="002339ED" w:rsidP="00B343CD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560284" w:rsidRPr="00560284" w:rsidRDefault="00A83FDB" w:rsidP="005602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Introduction of elected officials, staff, LAPD Senior Le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ad Officers </w:t>
      </w:r>
    </w:p>
    <w:p w:rsidR="00560284" w:rsidRDefault="00560284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Officer Berry noted that crime was down 5% for 2013 compared to 2012 and that the focus for 2014 will be on property crimes and Neighborhood Watch.</w:t>
      </w:r>
    </w:p>
    <w:p w:rsidR="00560284" w:rsidRDefault="00560284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Tommy Newman</w:t>
      </w:r>
      <w:r w:rsidR="00EA5B5D">
        <w:rPr>
          <w:rFonts w:asciiTheme="minorHAnsi" w:hAnsiTheme="minorHAnsi" w:cs="Times New Roman"/>
          <w:color w:val="000000"/>
          <w:szCs w:val="22"/>
          <w:shd w:val="clear" w:color="auto" w:fill="FFFFFF"/>
        </w:rPr>
        <w:t>, deputy to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Councilmember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LaBonge</w:t>
      </w:r>
      <w:proofErr w:type="spellEnd"/>
      <w:r w:rsidR="00EA5B5D">
        <w:rPr>
          <w:rFonts w:asciiTheme="minorHAnsi" w:hAnsiTheme="minorHAnsi" w:cs="Times New Roman"/>
          <w:color w:val="000000"/>
          <w:szCs w:val="22"/>
          <w:shd w:val="clear" w:color="auto" w:fill="FFFFFF"/>
        </w:rPr>
        <w:t>,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reported that the lease for office space at 13907 Ventura Boulevard has been signed.  </w:t>
      </w:r>
      <w:r w:rsidR="00EA5B5D">
        <w:rPr>
          <w:rFonts w:asciiTheme="minorHAnsi" w:hAnsiTheme="minorHAnsi" w:cs="Times New Roman"/>
          <w:color w:val="000000"/>
          <w:szCs w:val="22"/>
          <w:shd w:val="clear" w:color="auto" w:fill="FFFFFF"/>
        </w:rPr>
        <w:t>He also noted that CD4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will be partnering with the Neighborhood Watch f</w:t>
      </w:r>
      <w:r w:rsidR="00EA5B5D">
        <w:rPr>
          <w:rFonts w:asciiTheme="minorHAnsi" w:hAnsiTheme="minorHAnsi" w:cs="Times New Roman"/>
          <w:color w:val="000000"/>
          <w:szCs w:val="22"/>
          <w:shd w:val="clear" w:color="auto" w:fill="FFFFFF"/>
        </w:rPr>
        <w:t>or signs, and that their office B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eautification team picked up 131 Christmas trees on Friday.</w:t>
      </w:r>
    </w:p>
    <w:p w:rsidR="00560284" w:rsidRPr="004D4F32" w:rsidRDefault="00560284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Stephen Butcher</w:t>
      </w:r>
      <w:r w:rsidR="00EA5B5D">
        <w:rPr>
          <w:rFonts w:asciiTheme="minorHAnsi" w:hAnsiTheme="minorHAnsi" w:cs="Times New Roman"/>
          <w:color w:val="000000"/>
          <w:szCs w:val="22"/>
          <w:shd w:val="clear" w:color="auto" w:fill="FFFFFF"/>
        </w:rPr>
        <w:t>, deputy to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Assemblyman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Nazarian</w:t>
      </w:r>
      <w:proofErr w:type="spellEnd"/>
      <w:r w:rsidR="00EA5B5D">
        <w:rPr>
          <w:rFonts w:asciiTheme="minorHAnsi" w:hAnsiTheme="minorHAnsi" w:cs="Times New Roman"/>
          <w:color w:val="000000"/>
          <w:szCs w:val="22"/>
          <w:shd w:val="clear" w:color="auto" w:fill="FFFFFF"/>
        </w:rPr>
        <w:t>,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gave an update on the</w:t>
      </w:r>
      <w:r w:rsidR="001D141E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new legislative session.  Projected $3 billion budget surplus and lifting of the Robbins Bill which banned light rail on Chandler Blvd.</w:t>
      </w:r>
    </w:p>
    <w:p w:rsidR="00973EDA" w:rsidRPr="00B343CD" w:rsidRDefault="00973EDA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A55191" w:rsidRDefault="008C4A6F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Public Comment: Comments by the public on non-agenda items within SONC’s jurisdiction  </w:t>
      </w:r>
    </w:p>
    <w:p w:rsidR="00560284" w:rsidRDefault="001D141E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Esther Levy of the Japanese Gardens,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reported concern with the proposed Reverse Osmosis Plant site selection which will impact the Japanese Gardens and nearby recreational area.</w:t>
      </w:r>
    </w:p>
    <w:p w:rsidR="00560284" w:rsidRDefault="00560284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Lydia Gutier</w:t>
      </w:r>
      <w:r w:rsidR="00FA620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rez, Jack </w:t>
      </w:r>
      <w:proofErr w:type="spellStart"/>
      <w:r w:rsidR="00FA6200">
        <w:rPr>
          <w:rFonts w:asciiTheme="minorHAnsi" w:hAnsiTheme="minorHAnsi" w:cs="Times New Roman"/>
          <w:color w:val="000000"/>
          <w:szCs w:val="22"/>
          <w:shd w:val="clear" w:color="auto" w:fill="FFFFFF"/>
        </w:rPr>
        <w:t>Lindblad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and Zachary Taylor a</w:t>
      </w:r>
      <w:r w:rsidR="00F44769">
        <w:rPr>
          <w:rFonts w:asciiTheme="minorHAnsi" w:hAnsiTheme="minorHAnsi" w:cs="Times New Roman"/>
          <w:color w:val="000000"/>
          <w:szCs w:val="22"/>
          <w:shd w:val="clear" w:color="auto" w:fill="FFFFFF"/>
        </w:rPr>
        <w:t>nnounced their candidacies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for various elected offices.</w:t>
      </w:r>
    </w:p>
    <w:p w:rsidR="00560284" w:rsidRDefault="00FA6200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Avo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Bov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>ian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, resident,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talked about his 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Zero Impact House </w:t>
      </w:r>
      <w:r w:rsidR="00560284">
        <w:rPr>
          <w:rFonts w:asciiTheme="minorHAnsi" w:hAnsiTheme="minorHAnsi" w:cs="Times New Roman"/>
          <w:color w:val="000000"/>
          <w:szCs w:val="22"/>
          <w:shd w:val="clear" w:color="auto" w:fill="FFFFFF"/>
        </w:rPr>
        <w:t>and encouraged the Board to see it.</w:t>
      </w:r>
    </w:p>
    <w:p w:rsidR="00560284" w:rsidRDefault="00560284" w:rsidP="0056028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Elke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Heitmeyer</w:t>
      </w:r>
      <w:proofErr w:type="spellEnd"/>
      <w:r w:rsidR="00FA6200">
        <w:rPr>
          <w:rFonts w:asciiTheme="minorHAnsi" w:hAnsiTheme="minorHAnsi" w:cs="Times New Roman"/>
          <w:color w:val="000000"/>
          <w:szCs w:val="22"/>
          <w:shd w:val="clear" w:color="auto" w:fill="FFFFFF"/>
        </w:rPr>
        <w:t>, SOHA Board Member,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announced that Jeff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Kalban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will be speaking at the next SOHA meeting on the Plan for Sherman Oaks.</w:t>
      </w:r>
    </w:p>
    <w:p w:rsidR="00FA6200" w:rsidRDefault="00FA6200" w:rsidP="001D141E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560284" w:rsidRPr="00560284" w:rsidRDefault="00560284" w:rsidP="00560284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Presentation – </w:t>
      </w:r>
      <w:r w:rsidRPr="00560284">
        <w:rPr>
          <w:rFonts w:asciiTheme="minorHAnsi" w:hAnsiTheme="minorHAnsi" w:cs="Times New Roman"/>
          <w:i/>
          <w:color w:val="000000"/>
          <w:szCs w:val="22"/>
          <w:shd w:val="clear" w:color="auto" w:fill="FFFFFF"/>
        </w:rPr>
        <w:t>LA Parking Freedom Initiative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, presented by Jay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Beeber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, Chair, SONC Government Affairs Committee</w:t>
      </w:r>
    </w:p>
    <w:p w:rsidR="001D141E" w:rsidRPr="00B343CD" w:rsidRDefault="001D141E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1C09B2" w:rsidRPr="00F458F8" w:rsidRDefault="008C4A6F" w:rsidP="00F458F8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President’s Report   </w:t>
      </w:r>
    </w:p>
    <w:p w:rsidR="004D4F32" w:rsidRPr="00EC68C5" w:rsidRDefault="00560284" w:rsidP="00F458F8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Cs w:val="22"/>
        </w:rPr>
        <w:t>Report on BONC and NC Review Committee’s recommendations to City Council – “Factual b</w:t>
      </w:r>
      <w:r w:rsidR="00F458F8">
        <w:rPr>
          <w:rFonts w:asciiTheme="minorHAnsi" w:hAnsiTheme="minorHAnsi"/>
          <w:color w:val="000000"/>
          <w:szCs w:val="22"/>
        </w:rPr>
        <w:t>asis” definition changed in an Ordinance that redefines S</w:t>
      </w:r>
      <w:r>
        <w:rPr>
          <w:rFonts w:asciiTheme="minorHAnsi" w:hAnsiTheme="minorHAnsi"/>
          <w:color w:val="000000"/>
          <w:szCs w:val="22"/>
        </w:rPr>
        <w:t xml:space="preserve">takeholder.  </w:t>
      </w:r>
      <w:r w:rsidR="00F458F8">
        <w:rPr>
          <w:rFonts w:asciiTheme="minorHAnsi" w:hAnsiTheme="minorHAnsi"/>
          <w:color w:val="000000"/>
          <w:szCs w:val="22"/>
        </w:rPr>
        <w:t xml:space="preserve">BONC and VANC requested more time for </w:t>
      </w:r>
      <w:proofErr w:type="spellStart"/>
      <w:r w:rsidR="00F458F8">
        <w:rPr>
          <w:rFonts w:asciiTheme="minorHAnsi" w:hAnsiTheme="minorHAnsi"/>
          <w:color w:val="000000"/>
          <w:szCs w:val="22"/>
        </w:rPr>
        <w:t>Boardm</w:t>
      </w:r>
      <w:r w:rsidR="00EC68C5">
        <w:rPr>
          <w:rFonts w:asciiTheme="minorHAnsi" w:hAnsiTheme="minorHAnsi"/>
          <w:color w:val="000000"/>
          <w:szCs w:val="22"/>
        </w:rPr>
        <w:t>ember</w:t>
      </w:r>
      <w:r w:rsidR="00F458F8">
        <w:rPr>
          <w:rFonts w:asciiTheme="minorHAnsi" w:hAnsiTheme="minorHAnsi"/>
          <w:color w:val="000000"/>
          <w:szCs w:val="22"/>
        </w:rPr>
        <w:t>s</w:t>
      </w:r>
      <w:proofErr w:type="spellEnd"/>
      <w:r w:rsidR="00EC68C5">
        <w:rPr>
          <w:rFonts w:asciiTheme="minorHAnsi" w:hAnsiTheme="minorHAnsi"/>
          <w:color w:val="000000"/>
          <w:szCs w:val="22"/>
        </w:rPr>
        <w:t xml:space="preserve"> speaking officially for an NC </w:t>
      </w:r>
      <w:r w:rsidR="00F458F8">
        <w:rPr>
          <w:rFonts w:asciiTheme="minorHAnsi" w:hAnsiTheme="minorHAnsi"/>
          <w:color w:val="000000"/>
          <w:szCs w:val="22"/>
        </w:rPr>
        <w:t xml:space="preserve">or an Alliance </w:t>
      </w:r>
      <w:r w:rsidR="00EC68C5">
        <w:rPr>
          <w:rFonts w:asciiTheme="minorHAnsi" w:hAnsiTheme="minorHAnsi"/>
          <w:color w:val="000000"/>
          <w:szCs w:val="22"/>
        </w:rPr>
        <w:t xml:space="preserve">on an item before the City Council </w:t>
      </w:r>
      <w:r w:rsidR="00F458F8">
        <w:rPr>
          <w:rFonts w:asciiTheme="minorHAnsi" w:hAnsiTheme="minorHAnsi"/>
          <w:color w:val="000000"/>
          <w:szCs w:val="22"/>
        </w:rPr>
        <w:t xml:space="preserve">or Committee </w:t>
      </w:r>
      <w:r w:rsidR="00EC68C5">
        <w:rPr>
          <w:rFonts w:asciiTheme="minorHAnsi" w:hAnsiTheme="minorHAnsi"/>
          <w:color w:val="000000"/>
          <w:szCs w:val="22"/>
        </w:rPr>
        <w:t xml:space="preserve">with up to 5 minutes presentation time and that they </w:t>
      </w:r>
      <w:proofErr w:type="gramStart"/>
      <w:r w:rsidR="00EC68C5">
        <w:rPr>
          <w:rFonts w:asciiTheme="minorHAnsi" w:hAnsiTheme="minorHAnsi"/>
          <w:color w:val="000000"/>
          <w:szCs w:val="22"/>
        </w:rPr>
        <w:t>be</w:t>
      </w:r>
      <w:proofErr w:type="gramEnd"/>
      <w:r w:rsidR="00EC68C5">
        <w:rPr>
          <w:rFonts w:asciiTheme="minorHAnsi" w:hAnsiTheme="minorHAnsi"/>
          <w:color w:val="000000"/>
          <w:szCs w:val="22"/>
        </w:rPr>
        <w:t xml:space="preserve"> called for comment </w:t>
      </w:r>
      <w:r w:rsidR="00EC68C5" w:rsidRPr="00F458F8">
        <w:rPr>
          <w:rFonts w:asciiTheme="minorHAnsi" w:hAnsiTheme="minorHAnsi"/>
          <w:color w:val="000000"/>
          <w:szCs w:val="22"/>
          <w:u w:val="single"/>
        </w:rPr>
        <w:t xml:space="preserve">prior </w:t>
      </w:r>
      <w:r w:rsidR="00EC68C5">
        <w:rPr>
          <w:rFonts w:asciiTheme="minorHAnsi" w:hAnsiTheme="minorHAnsi"/>
          <w:color w:val="000000"/>
          <w:szCs w:val="22"/>
        </w:rPr>
        <w:t>to the public.</w:t>
      </w:r>
    </w:p>
    <w:p w:rsidR="00EC68C5" w:rsidRPr="00EC68C5" w:rsidRDefault="00EC68C5" w:rsidP="00F458F8">
      <w:pPr>
        <w:pStyle w:val="NormalWeb"/>
        <w:numPr>
          <w:ilvl w:val="0"/>
          <w:numId w:val="20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Cs w:val="22"/>
        </w:rPr>
        <w:t>April 14</w:t>
      </w:r>
      <w:r w:rsidR="00F458F8">
        <w:rPr>
          <w:rFonts w:asciiTheme="minorHAnsi" w:hAnsiTheme="minorHAnsi"/>
          <w:color w:val="000000"/>
          <w:szCs w:val="22"/>
        </w:rPr>
        <w:t xml:space="preserve"> SONC</w:t>
      </w:r>
      <w:r>
        <w:rPr>
          <w:rFonts w:asciiTheme="minorHAnsi" w:hAnsiTheme="minorHAnsi"/>
          <w:color w:val="000000"/>
          <w:szCs w:val="22"/>
        </w:rPr>
        <w:t xml:space="preserve"> meeting will be rescheduled to Monday, April 7, due to </w:t>
      </w:r>
      <w:r w:rsidR="00F458F8">
        <w:rPr>
          <w:rFonts w:asciiTheme="minorHAnsi" w:hAnsiTheme="minorHAnsi"/>
          <w:color w:val="000000"/>
          <w:szCs w:val="22"/>
        </w:rPr>
        <w:t>Passover</w:t>
      </w:r>
      <w:r>
        <w:rPr>
          <w:rFonts w:asciiTheme="minorHAnsi" w:hAnsiTheme="minorHAnsi"/>
          <w:color w:val="000000"/>
          <w:szCs w:val="22"/>
        </w:rPr>
        <w:t>.</w:t>
      </w:r>
    </w:p>
    <w:p w:rsidR="00E11981" w:rsidRPr="00E11981" w:rsidRDefault="00E11981" w:rsidP="00E11981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C20463" w:rsidRDefault="008C4A6F" w:rsidP="00355E6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>Treasurer’s Report/Finance Committee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—Howard </w:t>
      </w:r>
      <w:proofErr w:type="spellStart"/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Katchen</w:t>
      </w:r>
      <w:proofErr w:type="spellEnd"/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</w:p>
    <w:p w:rsidR="007C189D" w:rsidRPr="007C189D" w:rsidRDefault="00D26891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C20463">
        <w:rPr>
          <w:rFonts w:asciiTheme="minorHAnsi" w:hAnsiTheme="minorHAnsi" w:cs="Times New Roman"/>
          <w:b/>
          <w:i/>
          <w:color w:val="000000"/>
          <w:szCs w:val="22"/>
        </w:rPr>
        <w:lastRenderedPageBreak/>
        <w:t>Action item</w:t>
      </w:r>
      <w:r w:rsidRPr="00C20463">
        <w:rPr>
          <w:rFonts w:asciiTheme="minorHAnsi" w:hAnsiTheme="minorHAnsi" w:cs="Times New Roman"/>
          <w:b/>
          <w:color w:val="000000"/>
          <w:szCs w:val="22"/>
        </w:rPr>
        <w:t>: R</w:t>
      </w:r>
      <w:r w:rsidR="008C4A6F" w:rsidRPr="00C20463">
        <w:rPr>
          <w:rFonts w:asciiTheme="minorHAnsi" w:hAnsiTheme="minorHAnsi" w:cs="Times New Roman"/>
          <w:b/>
          <w:color w:val="000000"/>
          <w:szCs w:val="22"/>
        </w:rPr>
        <w:t>eview</w:t>
      </w:r>
      <w:r w:rsidRPr="00C20463">
        <w:rPr>
          <w:rFonts w:asciiTheme="minorHAnsi" w:hAnsiTheme="minorHAnsi" w:cs="Times New Roman"/>
          <w:b/>
          <w:color w:val="000000"/>
          <w:szCs w:val="22"/>
        </w:rPr>
        <w:t xml:space="preserve">ed and </w:t>
      </w:r>
      <w:r w:rsidR="008C4A6F" w:rsidRPr="00C20463">
        <w:rPr>
          <w:rFonts w:asciiTheme="minorHAnsi" w:hAnsiTheme="minorHAnsi" w:cs="Times New Roman"/>
          <w:b/>
          <w:color w:val="000000"/>
          <w:szCs w:val="22"/>
        </w:rPr>
        <w:t>discuss</w:t>
      </w:r>
      <w:r w:rsidRPr="00C20463">
        <w:rPr>
          <w:rFonts w:asciiTheme="minorHAnsi" w:hAnsiTheme="minorHAnsi" w:cs="Times New Roman"/>
          <w:b/>
          <w:color w:val="000000"/>
          <w:szCs w:val="22"/>
        </w:rPr>
        <w:t>ed</w:t>
      </w:r>
      <w:r w:rsidR="008C4A6F" w:rsidRPr="00C20463">
        <w:rPr>
          <w:rFonts w:asciiTheme="minorHAnsi" w:hAnsiTheme="minorHAnsi" w:cs="Times New Roman"/>
          <w:b/>
          <w:color w:val="000000"/>
          <w:szCs w:val="22"/>
        </w:rPr>
        <w:t xml:space="preserve"> current financial reports and monthly reconcilia</w:t>
      </w:r>
      <w:r w:rsidR="00EC68C5">
        <w:rPr>
          <w:rFonts w:asciiTheme="minorHAnsi" w:hAnsiTheme="minorHAnsi" w:cs="Times New Roman"/>
          <w:b/>
          <w:color w:val="000000"/>
          <w:szCs w:val="22"/>
        </w:rPr>
        <w:t>tion for Dec</w:t>
      </w:r>
      <w:r w:rsidR="004D4F32">
        <w:rPr>
          <w:rFonts w:asciiTheme="minorHAnsi" w:hAnsiTheme="minorHAnsi" w:cs="Times New Roman"/>
          <w:b/>
          <w:color w:val="000000"/>
          <w:szCs w:val="22"/>
        </w:rPr>
        <w:t xml:space="preserve">ember </w:t>
      </w:r>
      <w:proofErr w:type="gramStart"/>
      <w:r w:rsidRPr="00C20463">
        <w:rPr>
          <w:rFonts w:asciiTheme="minorHAnsi" w:hAnsiTheme="minorHAnsi" w:cs="Times New Roman"/>
          <w:b/>
          <w:color w:val="000000"/>
          <w:szCs w:val="22"/>
        </w:rPr>
        <w:t>expenditures</w:t>
      </w:r>
      <w:proofErr w:type="gramEnd"/>
      <w:r w:rsidRPr="00C20463">
        <w:rPr>
          <w:rFonts w:asciiTheme="minorHAnsi" w:hAnsiTheme="minorHAnsi" w:cs="Times New Roman"/>
          <w:b/>
          <w:color w:val="000000"/>
          <w:szCs w:val="22"/>
        </w:rPr>
        <w:t xml:space="preserve">. </w:t>
      </w:r>
      <w:r w:rsidR="00C20463">
        <w:rPr>
          <w:rFonts w:asciiTheme="minorHAnsi" w:hAnsiTheme="minorHAnsi" w:cs="Times New Roman"/>
          <w:b/>
          <w:color w:val="000000"/>
          <w:szCs w:val="22"/>
        </w:rPr>
        <w:t xml:space="preserve"> </w:t>
      </w:r>
      <w:r w:rsidR="008E4E08">
        <w:rPr>
          <w:rFonts w:asciiTheme="minorHAnsi" w:hAnsiTheme="minorHAnsi" w:cs="Times New Roman"/>
          <w:b/>
          <w:color w:val="000000"/>
          <w:szCs w:val="22"/>
        </w:rPr>
        <w:t xml:space="preserve">Motion to approve. </w:t>
      </w:r>
      <w:r w:rsidR="00EC68C5">
        <w:rPr>
          <w:rFonts w:asciiTheme="minorHAnsi" w:hAnsiTheme="minorHAnsi" w:cs="Times New Roman"/>
          <w:b/>
          <w:color w:val="000000"/>
          <w:szCs w:val="22"/>
        </w:rPr>
        <w:t xml:space="preserve"> Passed 13</w:t>
      </w:r>
      <w:r w:rsidR="007C189D">
        <w:rPr>
          <w:rFonts w:asciiTheme="minorHAnsi" w:hAnsiTheme="minorHAnsi" w:cs="Times New Roman"/>
          <w:b/>
          <w:color w:val="000000"/>
          <w:szCs w:val="22"/>
        </w:rPr>
        <w:t>-0-0</w:t>
      </w:r>
    </w:p>
    <w:p w:rsidR="00EC68C5" w:rsidRPr="00EC68C5" w:rsidRDefault="007C189D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</w:pPr>
      <w:r w:rsidRPr="007C189D">
        <w:rPr>
          <w:rFonts w:asciiTheme="minorHAnsi" w:hAnsiTheme="minorHAnsi"/>
          <w:b/>
          <w:i/>
        </w:rPr>
        <w:t>Action item</w:t>
      </w:r>
      <w:r w:rsidRPr="007C189D">
        <w:rPr>
          <w:rFonts w:asciiTheme="minorHAnsi" w:hAnsiTheme="minorHAnsi"/>
          <w:b/>
        </w:rPr>
        <w:t>: A</w:t>
      </w:r>
      <w:r w:rsidR="00EC68C5">
        <w:rPr>
          <w:rFonts w:asciiTheme="minorHAnsi" w:hAnsiTheme="minorHAnsi"/>
          <w:b/>
        </w:rPr>
        <w:t xml:space="preserve">pprove ex post facto expenditure on December 24, 2013 of $336.00 from budget line item Election Outreach and Related Expenses for SONC participation in region 4 Daily News NC election </w:t>
      </w:r>
      <w:proofErr w:type="gramStart"/>
      <w:r w:rsidR="00EC68C5">
        <w:rPr>
          <w:rFonts w:asciiTheme="minorHAnsi" w:hAnsiTheme="minorHAnsi"/>
          <w:b/>
        </w:rPr>
        <w:t>advertisement</w:t>
      </w:r>
      <w:proofErr w:type="gramEnd"/>
      <w:r w:rsidR="00EC68C5">
        <w:rPr>
          <w:rFonts w:asciiTheme="minorHAnsi" w:hAnsiTheme="minorHAnsi"/>
          <w:b/>
        </w:rPr>
        <w:t xml:space="preserve"> on Sunday, January 12, 2014</w:t>
      </w:r>
      <w:r w:rsidR="00EC68C5" w:rsidRPr="00EC68C5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>.</w:t>
      </w:r>
      <w:r w:rsidR="00EC68C5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  </w:t>
      </w:r>
      <w:r w:rsidR="008E4E08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Motion to approve. </w:t>
      </w:r>
      <w:r w:rsidR="00EC68C5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>Passed 13-0-0</w:t>
      </w:r>
    </w:p>
    <w:p w:rsidR="007C189D" w:rsidRPr="007C189D" w:rsidRDefault="007C189D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7C189D">
        <w:rPr>
          <w:rFonts w:asciiTheme="minorHAnsi" w:hAnsiTheme="minorHAnsi"/>
        </w:rPr>
        <w:t>Update on Neighborhood Council Budget Advocates</w:t>
      </w:r>
      <w:r>
        <w:rPr>
          <w:rFonts w:asciiTheme="minorHAnsi" w:hAnsiTheme="minorHAnsi"/>
        </w:rPr>
        <w:t xml:space="preserve"> </w:t>
      </w:r>
    </w:p>
    <w:p w:rsidR="00EC68C5" w:rsidRPr="00EC68C5" w:rsidRDefault="007C189D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7C189D">
        <w:rPr>
          <w:rFonts w:asciiTheme="minorHAnsi" w:hAnsiTheme="minorHAnsi"/>
        </w:rPr>
        <w:t>Update on Neighborhood Council Funding Program Checking Account</w:t>
      </w:r>
      <w:r>
        <w:rPr>
          <w:rFonts w:asciiTheme="minorHAnsi" w:hAnsiTheme="minorHAnsi"/>
        </w:rPr>
        <w:t xml:space="preserve"> – </w:t>
      </w:r>
      <w:r w:rsidR="00EC68C5">
        <w:rPr>
          <w:rFonts w:asciiTheme="minorHAnsi" w:hAnsiTheme="minorHAnsi"/>
        </w:rPr>
        <w:t>The paperwork has been signed and we are waiting for further word from DONE.</w:t>
      </w:r>
    </w:p>
    <w:p w:rsidR="008C4A6F" w:rsidRPr="00B343CD" w:rsidRDefault="008C4A6F" w:rsidP="00B343CD">
      <w:pPr>
        <w:pStyle w:val="HTMLPreformatted"/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</w:rPr>
      </w:pPr>
    </w:p>
    <w:p w:rsidR="009C5B14" w:rsidRPr="005E0CC0" w:rsidRDefault="008C4A6F" w:rsidP="00355E6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b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szCs w:val="22"/>
          <w:shd w:val="clear" w:color="auto" w:fill="FFFFFF"/>
        </w:rPr>
        <w:t>Committee Reports/Update</w:t>
      </w:r>
      <w:r w:rsidR="00D26891" w:rsidRPr="00B343CD">
        <w:rPr>
          <w:rFonts w:asciiTheme="minorHAnsi" w:hAnsiTheme="minorHAnsi" w:cs="Times New Roman"/>
          <w:b/>
          <w:szCs w:val="22"/>
          <w:shd w:val="clear" w:color="auto" w:fill="FFFFFF"/>
        </w:rPr>
        <w:t>s</w:t>
      </w:r>
    </w:p>
    <w:p w:rsidR="003630A5" w:rsidRDefault="005E0CC0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Rules and Elections</w:t>
      </w:r>
      <w:r w:rsidR="003630A5" w:rsidRPr="00B343CD">
        <w:rPr>
          <w:rFonts w:asciiTheme="minorHAnsi" w:hAnsiTheme="minorHAnsi" w:cs="Times New Roman"/>
          <w:b/>
          <w:szCs w:val="22"/>
          <w:shd w:val="clear" w:color="auto" w:fill="FFFFFF"/>
        </w:rPr>
        <w:t xml:space="preserve"> - </w:t>
      </w:r>
      <w:r w:rsidR="003630A5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Jay </w:t>
      </w:r>
      <w:proofErr w:type="spellStart"/>
      <w:r w:rsidR="003630A5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Beeber</w:t>
      </w:r>
      <w:proofErr w:type="spellEnd"/>
      <w:r w:rsidR="003630A5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, Chair</w:t>
      </w:r>
      <w:r w:rsidR="003630A5" w:rsidRPr="00B343CD">
        <w:rPr>
          <w:rFonts w:asciiTheme="minorHAnsi" w:hAnsiTheme="minorHAnsi" w:cs="Times New Roman"/>
          <w:szCs w:val="22"/>
          <w:shd w:val="clear" w:color="auto" w:fill="FFFFFF"/>
        </w:rPr>
        <w:t xml:space="preserve">.  </w:t>
      </w:r>
    </w:p>
    <w:p w:rsidR="009C5B14" w:rsidRPr="009C5B14" w:rsidRDefault="009C5B14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The Region 4 Independent Election Administrator </w:t>
      </w:r>
      <w:r w:rsidR="00EC68C5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spoke on Call for Candidates and elections outreach via the Rally in the Valley and </w:t>
      </w:r>
      <w:proofErr w:type="spellStart"/>
      <w:r w:rsidR="00EC68C5">
        <w:rPr>
          <w:rFonts w:asciiTheme="minorHAnsi" w:hAnsiTheme="minorHAnsi" w:cs="Times New Roman"/>
          <w:color w:val="000000"/>
          <w:szCs w:val="22"/>
          <w:shd w:val="clear" w:color="auto" w:fill="FFFFFF"/>
        </w:rPr>
        <w:t>NextDoor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  <w:r w:rsidR="00EC68C5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 </w:t>
      </w:r>
      <w:r w:rsidR="00F458F8">
        <w:rPr>
          <w:rFonts w:asciiTheme="minorHAnsi" w:hAnsiTheme="minorHAnsi" w:cs="Times New Roman"/>
          <w:color w:val="000000"/>
          <w:szCs w:val="22"/>
          <w:shd w:val="clear" w:color="auto" w:fill="FFFFFF"/>
        </w:rPr>
        <w:t>The President r</w:t>
      </w:r>
      <w:r w:rsidR="00EC68C5">
        <w:rPr>
          <w:rFonts w:asciiTheme="minorHAnsi" w:hAnsiTheme="minorHAnsi" w:cs="Times New Roman"/>
          <w:color w:val="000000"/>
          <w:szCs w:val="22"/>
          <w:shd w:val="clear" w:color="auto" w:fill="FFFFFF"/>
        </w:rPr>
        <w:t>equested that each Board Member recruit 2 people to run for NC.</w:t>
      </w:r>
    </w:p>
    <w:p w:rsidR="00EC68C5" w:rsidRPr="00EC68C5" w:rsidRDefault="00EC68C5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 xml:space="preserve">Outreach Committee – Sherry </w:t>
      </w:r>
      <w:proofErr w:type="spellStart"/>
      <w:r>
        <w:rPr>
          <w:rFonts w:asciiTheme="minorHAnsi" w:hAnsiTheme="minorHAnsi" w:cs="Times New Roman"/>
          <w:szCs w:val="22"/>
          <w:shd w:val="clear" w:color="auto" w:fill="FFFFFF"/>
        </w:rPr>
        <w:t>Revord</w:t>
      </w:r>
      <w:proofErr w:type="spellEnd"/>
      <w:r>
        <w:rPr>
          <w:rFonts w:asciiTheme="minorHAnsi" w:hAnsiTheme="minorHAnsi" w:cs="Times New Roman"/>
          <w:szCs w:val="22"/>
          <w:shd w:val="clear" w:color="auto" w:fill="FFFFFF"/>
        </w:rPr>
        <w:t>, Chair</w:t>
      </w:r>
      <w:r w:rsidR="00E15621">
        <w:rPr>
          <w:rFonts w:asciiTheme="minorHAnsi" w:hAnsiTheme="minorHAnsi" w:cs="Times New Roman"/>
          <w:szCs w:val="22"/>
          <w:shd w:val="clear" w:color="auto" w:fill="FFFFFF"/>
        </w:rPr>
        <w:t>.  Elections outreach plans.</w:t>
      </w:r>
    </w:p>
    <w:p w:rsidR="009C5B14" w:rsidRDefault="00E15621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 xml:space="preserve">Public Safety – Linda Brooks, Committee Member </w:t>
      </w:r>
    </w:p>
    <w:p w:rsidR="009C5B14" w:rsidRDefault="00F458F8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Announced January 29</w:t>
      </w:r>
      <w:r w:rsidR="00E15621">
        <w:rPr>
          <w:rFonts w:asciiTheme="minorHAnsi" w:hAnsiTheme="minorHAnsi" w:cs="Times New Roman"/>
          <w:szCs w:val="22"/>
          <w:shd w:val="clear" w:color="auto" w:fill="FFFFFF"/>
        </w:rPr>
        <w:t>, State of Public Safety Town Hall at Van Nuys City Hall.</w:t>
      </w:r>
    </w:p>
    <w:p w:rsidR="009C5B14" w:rsidRPr="00E15621" w:rsidRDefault="00E15621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Update on electric patrollers.</w:t>
      </w:r>
    </w:p>
    <w:p w:rsidR="005E0CC0" w:rsidRDefault="008C4A6F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Land Use Committee</w:t>
      </w:r>
      <w:r w:rsidRPr="00B343CD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 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–Ron Ziff ,Chair</w:t>
      </w:r>
    </w:p>
    <w:p w:rsidR="005E0CC0" w:rsidRPr="00E15621" w:rsidRDefault="006531F3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Update on development projects in Sherman Oaks.</w:t>
      </w:r>
    </w:p>
    <w:p w:rsidR="00E15621" w:rsidRPr="00E15621" w:rsidRDefault="001D141E" w:rsidP="00355E6C">
      <w:pPr>
        <w:pStyle w:val="NormalWeb"/>
        <w:numPr>
          <w:ilvl w:val="3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Buckley School is requesting</w:t>
      </w:r>
      <w:r w:rsidR="00E15621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that their construction deadline 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be </w:t>
      </w:r>
      <w:r w:rsidR="00E15621">
        <w:rPr>
          <w:rFonts w:asciiTheme="minorHAnsi" w:hAnsiTheme="minorHAnsi" w:cs="Times New Roman"/>
          <w:color w:val="000000"/>
          <w:szCs w:val="22"/>
          <w:shd w:val="clear" w:color="auto" w:fill="FFFFFF"/>
        </w:rPr>
        <w:t>extended indefinitely.  Planning Commission hearing on Feb. 3 at 10:30 am.</w:t>
      </w:r>
    </w:p>
    <w:p w:rsidR="00E15621" w:rsidRPr="00E15621" w:rsidRDefault="00E15621" w:rsidP="00355E6C">
      <w:pPr>
        <w:pStyle w:val="NormalWeb"/>
        <w:numPr>
          <w:ilvl w:val="3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Approved Berkshire Tavern liquor license.</w:t>
      </w:r>
    </w:p>
    <w:p w:rsidR="00E15621" w:rsidRPr="00E15621" w:rsidRDefault="001D141E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Next meeting – A</w:t>
      </w:r>
      <w:r w:rsidR="006531F3"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t the Sherman Oaks Library.</w:t>
      </w:r>
      <w:r w:rsidR="00E15621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 Agenda includes</w:t>
      </w:r>
      <w:r w:rsidR="0068558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Wells Fargo proposal for Vesp</w:t>
      </w:r>
      <w:r w:rsidR="00701D29">
        <w:rPr>
          <w:rFonts w:asciiTheme="minorHAnsi" w:hAnsiTheme="minorHAnsi" w:cs="Times New Roman"/>
          <w:color w:val="000000"/>
          <w:szCs w:val="22"/>
          <w:shd w:val="clear" w:color="auto" w:fill="FFFFFF"/>
        </w:rPr>
        <w:t>e</w:t>
      </w:r>
      <w:r w:rsidR="00685584">
        <w:rPr>
          <w:rFonts w:asciiTheme="minorHAnsi" w:hAnsiTheme="minorHAnsi" w:cs="Times New Roman"/>
          <w:color w:val="000000"/>
          <w:szCs w:val="22"/>
          <w:shd w:val="clear" w:color="auto" w:fill="FFFFFF"/>
        </w:rPr>
        <w:t>r</w:t>
      </w:r>
      <w:r w:rsidR="00E15621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and Ventura, </w:t>
      </w:r>
      <w:r w:rsidR="0068558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liquor license for </w:t>
      </w:r>
      <w:r w:rsidR="00E15621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Public School 818 on </w:t>
      </w:r>
      <w:r w:rsidR="0068558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SW corner of Ventura and </w:t>
      </w:r>
      <w:bookmarkStart w:id="0" w:name="_GoBack"/>
      <w:bookmarkEnd w:id="0"/>
      <w:r w:rsidR="00E15621">
        <w:rPr>
          <w:rFonts w:asciiTheme="minorHAnsi" w:hAnsiTheme="minorHAnsi" w:cs="Times New Roman"/>
          <w:color w:val="000000"/>
          <w:szCs w:val="22"/>
          <w:shd w:val="clear" w:color="auto" w:fill="FFFFFF"/>
        </w:rPr>
        <w:t>Sepulveda, IMT Sunkist property, River Improvement Ordinance (RIO).  Discussion on RIO.  SONC supported Inner Core facing the river and Outer Core within ½ mile of river.</w:t>
      </w:r>
    </w:p>
    <w:p w:rsidR="005E0CC0" w:rsidRDefault="00E15621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Announced Committee Chairs Meeting, January 23</w:t>
      </w:r>
      <w:r w:rsidRPr="00E15621">
        <w:rPr>
          <w:rFonts w:asciiTheme="minorHAnsi" w:hAnsiTheme="minorHAnsi" w:cs="Times New Roman"/>
          <w:color w:val="000000"/>
          <w:szCs w:val="22"/>
          <w:shd w:val="clear" w:color="auto" w:fill="FFFFFF"/>
          <w:vertAlign w:val="superscript"/>
        </w:rPr>
        <w:t>rd</w:t>
      </w:r>
      <w:r w:rsidR="00F458F8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at 6:0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0 pm at Sherman Oaks Library. </w:t>
      </w:r>
    </w:p>
    <w:p w:rsidR="00C848AF" w:rsidRDefault="008C4A6F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6531F3">
        <w:rPr>
          <w:rFonts w:asciiTheme="minorHAnsi" w:hAnsiTheme="minorHAnsi" w:cs="Times New Roman"/>
          <w:color w:val="000000"/>
          <w:szCs w:val="22"/>
          <w:shd w:val="clear" w:color="auto" w:fill="FFFFFF"/>
        </w:rPr>
        <w:t>Bu</w:t>
      </w:r>
      <w:r w:rsidR="00F21C97" w:rsidRPr="006531F3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siness and Economic Development – 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Michael Preston, Chair </w:t>
      </w:r>
    </w:p>
    <w:p w:rsidR="00E15621" w:rsidRDefault="00E15621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Museum of the San Fernando Valley is looking for space along Ventura Boulevard.</w:t>
      </w:r>
    </w:p>
    <w:p w:rsidR="00A11CB0" w:rsidRDefault="00A11CB0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Mike Robinson of Permit Place will be the speaker at the next meeting.</w:t>
      </w:r>
    </w:p>
    <w:p w:rsidR="00A11CB0" w:rsidRPr="00A11CB0" w:rsidRDefault="00A11CB0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C.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Casavan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is contactin</w:t>
      </w:r>
      <w:r w:rsidR="008E4E08">
        <w:rPr>
          <w:rFonts w:asciiTheme="minorHAnsi" w:hAnsiTheme="minorHAnsi" w:cs="Times New Roman"/>
          <w:color w:val="000000"/>
          <w:szCs w:val="22"/>
          <w:shd w:val="clear" w:color="auto" w:fill="FFFFFF"/>
        </w:rPr>
        <w:t>g CSUN Urban Planning Dept.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about students doing a parking study for Ventura Blvd.</w:t>
      </w:r>
    </w:p>
    <w:p w:rsidR="00E15621" w:rsidRDefault="00E15621" w:rsidP="00355E6C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Meetings at Valley Economic Alliance Building, 1</w:t>
      </w:r>
      <w:r w:rsidRPr="00E15621">
        <w:rPr>
          <w:rFonts w:asciiTheme="minorHAnsi" w:hAnsiTheme="minorHAnsi" w:cs="Times New Roman"/>
          <w:color w:val="000000"/>
          <w:szCs w:val="22"/>
          <w:shd w:val="clear" w:color="auto" w:fill="FFFFFF"/>
          <w:vertAlign w:val="superscript"/>
        </w:rPr>
        <w:t>st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Tuesday of the month at 6:30 pm.</w:t>
      </w:r>
    </w:p>
    <w:p w:rsidR="00C848AF" w:rsidRPr="00B343CD" w:rsidRDefault="008C4A6F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Green and Beautification Co</w:t>
      </w:r>
      <w:r w:rsidR="00C848AF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mmittee—Caro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lyn </w:t>
      </w:r>
      <w:proofErr w:type="spellStart"/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Casavan</w:t>
      </w:r>
      <w:proofErr w:type="spellEnd"/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, Chair.  No report</w:t>
      </w:r>
      <w:r w:rsidR="00C848AF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</w:p>
    <w:p w:rsidR="008C4A6F" w:rsidRPr="00B343CD" w:rsidRDefault="008C4A6F" w:rsidP="00B343CD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             </w:t>
      </w:r>
    </w:p>
    <w:p w:rsidR="008776B6" w:rsidRDefault="008C4A6F" w:rsidP="00355E6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Announcements from the Board on subject mat</w:t>
      </w:r>
      <w:r w:rsidR="00C8170A">
        <w:rPr>
          <w:rFonts w:asciiTheme="minorHAnsi" w:hAnsiTheme="minorHAnsi" w:cs="Times New Roman"/>
          <w:color w:val="000000"/>
          <w:szCs w:val="22"/>
          <w:shd w:val="clear" w:color="auto" w:fill="FFFFFF"/>
        </w:rPr>
        <w:t>ters within SONC’s jurisdiction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</w:p>
    <w:p w:rsidR="00A11CB0" w:rsidRPr="008E4E08" w:rsidRDefault="00A11CB0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</w:pPr>
      <w:r w:rsidRPr="008E4E08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>The April Board Meeting will be on Monday, April 7.</w:t>
      </w:r>
    </w:p>
    <w:p w:rsidR="00A11CB0" w:rsidRDefault="00A11CB0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April 1</w:t>
      </w:r>
      <w:r w:rsidR="00F458F8">
        <w:rPr>
          <w:rFonts w:asciiTheme="minorHAnsi" w:hAnsiTheme="minorHAnsi" w:cs="Times New Roman"/>
          <w:color w:val="000000"/>
          <w:szCs w:val="22"/>
          <w:shd w:val="clear" w:color="auto" w:fill="FFFFFF"/>
        </w:rPr>
        <w:t>0</w:t>
      </w:r>
      <w:r w:rsidRPr="00A11CB0">
        <w:rPr>
          <w:rFonts w:asciiTheme="minorHAnsi" w:hAnsiTheme="minorHAnsi" w:cs="Times New Roman"/>
          <w:color w:val="000000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is the VANC 11</w:t>
      </w:r>
      <w:r w:rsidRPr="00A11CB0">
        <w:rPr>
          <w:rFonts w:asciiTheme="minorHAnsi" w:hAnsiTheme="minorHAnsi" w:cs="Times New Roman"/>
          <w:color w:val="000000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Anniversary Mixer</w:t>
      </w:r>
      <w:r w:rsidR="00F458F8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at CBS Studios, 5:30-9:30 p.m.</w:t>
      </w:r>
    </w:p>
    <w:p w:rsidR="00A11CB0" w:rsidRDefault="00A11CB0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St. Frances De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Salles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, 75</w:t>
      </w:r>
      <w:r w:rsidRPr="00A11CB0">
        <w:rPr>
          <w:rFonts w:asciiTheme="minorHAnsi" w:hAnsiTheme="minorHAnsi" w:cs="Times New Roman"/>
          <w:color w:val="000000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Anniversary event on Feb. 15</w:t>
      </w:r>
      <w:r w:rsidRPr="00A11CB0">
        <w:rPr>
          <w:rFonts w:asciiTheme="minorHAnsi" w:hAnsiTheme="minorHAnsi" w:cs="Times New Roman"/>
          <w:color w:val="000000"/>
          <w:szCs w:val="22"/>
          <w:shd w:val="clear" w:color="auto" w:fill="FFFFFF"/>
          <w:vertAlign w:val="superscript"/>
        </w:rPr>
        <w:t>th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at Sportsmen’s Lodge.</w:t>
      </w:r>
    </w:p>
    <w:p w:rsidR="00A11CB0" w:rsidRPr="00A11CB0" w:rsidRDefault="008E4E08" w:rsidP="00355E6C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Jay</w:t>
      </w:r>
      <w:r w:rsidR="00A11CB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  <w:proofErr w:type="spellStart"/>
      <w:r w:rsidR="00A11CB0">
        <w:rPr>
          <w:rFonts w:asciiTheme="minorHAnsi" w:hAnsiTheme="minorHAnsi" w:cs="Times New Roman"/>
          <w:color w:val="000000"/>
          <w:szCs w:val="22"/>
          <w:shd w:val="clear" w:color="auto" w:fill="FFFFFF"/>
        </w:rPr>
        <w:t>Beeber</w:t>
      </w:r>
      <w:proofErr w:type="spellEnd"/>
      <w:r w:rsidR="00A11CB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gave an update on a project to manage hillside drainage.</w:t>
      </w:r>
    </w:p>
    <w:p w:rsidR="008776B6" w:rsidRPr="008776B6" w:rsidRDefault="008776B6" w:rsidP="008776B6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8C4A6F" w:rsidRPr="00B343CD" w:rsidRDefault="00A11CB0" w:rsidP="00355E6C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Adjourned at 9:00</w:t>
      </w:r>
      <w:r w:rsidR="00C848AF" w:rsidRPr="00B343CD">
        <w:rPr>
          <w:rFonts w:asciiTheme="minorHAnsi" w:hAnsiTheme="minorHAnsi" w:cs="Times New Roman"/>
          <w:szCs w:val="22"/>
          <w:shd w:val="clear" w:color="auto" w:fill="FFFFFF"/>
        </w:rPr>
        <w:t xml:space="preserve"> pm.</w:t>
      </w:r>
    </w:p>
    <w:p w:rsidR="00C848AF" w:rsidRPr="00B343CD" w:rsidRDefault="00C848AF" w:rsidP="00B343CD">
      <w:pPr>
        <w:spacing w:line="276" w:lineRule="auto"/>
        <w:rPr>
          <w:szCs w:val="22"/>
        </w:rPr>
      </w:pPr>
    </w:p>
    <w:p w:rsidR="002339ED" w:rsidRPr="00B343CD" w:rsidRDefault="00C848AF" w:rsidP="00B343CD">
      <w:pPr>
        <w:spacing w:line="276" w:lineRule="auto"/>
        <w:rPr>
          <w:szCs w:val="22"/>
        </w:rPr>
      </w:pPr>
      <w:r w:rsidRPr="00B343CD">
        <w:rPr>
          <w:szCs w:val="22"/>
        </w:rPr>
        <w:t>Respectfully submitted by:</w:t>
      </w:r>
    </w:p>
    <w:p w:rsidR="00DE348C" w:rsidRPr="00B343CD" w:rsidRDefault="00C848AF" w:rsidP="00B343CD">
      <w:pPr>
        <w:spacing w:line="276" w:lineRule="auto"/>
        <w:rPr>
          <w:szCs w:val="22"/>
        </w:rPr>
      </w:pPr>
      <w:r w:rsidRPr="00B343CD">
        <w:rPr>
          <w:szCs w:val="22"/>
        </w:rPr>
        <w:t xml:space="preserve">Carolyn </w:t>
      </w:r>
      <w:proofErr w:type="spellStart"/>
      <w:r w:rsidRPr="00B343CD">
        <w:rPr>
          <w:szCs w:val="22"/>
        </w:rPr>
        <w:t>Casavan</w:t>
      </w:r>
      <w:proofErr w:type="spellEnd"/>
      <w:r w:rsidRPr="00B343CD">
        <w:rPr>
          <w:szCs w:val="22"/>
        </w:rPr>
        <w:t>, Secretary</w:t>
      </w:r>
    </w:p>
    <w:sectPr w:rsidR="00DE348C" w:rsidRPr="00B343CD" w:rsidSect="00355E6C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134" w:rsidRDefault="00CE0134" w:rsidP="00741270">
      <w:r>
        <w:separator/>
      </w:r>
    </w:p>
  </w:endnote>
  <w:endnote w:type="continuationSeparator" w:id="0">
    <w:p w:rsidR="00CE0134" w:rsidRDefault="00CE0134" w:rsidP="0074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00" w:rsidRDefault="006979F7">
    <w:pPr>
      <w:pStyle w:val="Footer"/>
    </w:pPr>
    <w:sdt>
      <w:sdtPr>
        <w:id w:val="969400743"/>
        <w:placeholder>
          <w:docPart w:val="A6EA247991EEDA47940E51B5F83B64F2"/>
        </w:placeholder>
        <w:temporary/>
        <w:showingPlcHdr/>
      </w:sdtPr>
      <w:sdtContent>
        <w:r w:rsidR="00FA6200">
          <w:t>[Type text]</w:t>
        </w:r>
      </w:sdtContent>
    </w:sdt>
    <w:r w:rsidR="00FA6200">
      <w:ptab w:relativeTo="margin" w:alignment="center" w:leader="none"/>
    </w:r>
    <w:sdt>
      <w:sdtPr>
        <w:id w:val="969400748"/>
        <w:placeholder>
          <w:docPart w:val="A99999838CBBCE45A88ADA4D2063AF51"/>
        </w:placeholder>
        <w:temporary/>
        <w:showingPlcHdr/>
      </w:sdtPr>
      <w:sdtContent>
        <w:r w:rsidR="00FA6200">
          <w:t>[Type text]</w:t>
        </w:r>
      </w:sdtContent>
    </w:sdt>
    <w:r w:rsidR="00FA6200">
      <w:ptab w:relativeTo="margin" w:alignment="right" w:leader="none"/>
    </w:r>
    <w:sdt>
      <w:sdtPr>
        <w:id w:val="969400753"/>
        <w:placeholder>
          <w:docPart w:val="56277A897191E6409E1B143A08430C6A"/>
        </w:placeholder>
        <w:temporary/>
        <w:showingPlcHdr/>
      </w:sdtPr>
      <w:sdtContent>
        <w:r w:rsidR="00FA6200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00" w:rsidRDefault="006979F7">
    <w:pPr>
      <w:pStyle w:val="Footer"/>
    </w:pPr>
    <w:fldSimple w:instr=" FILENAME  \* MERGEFORMAT ">
      <w:r w:rsidR="00355E6C" w:rsidRPr="00355E6C">
        <w:rPr>
          <w:noProof/>
          <w:sz w:val="14"/>
        </w:rPr>
        <w:t>SONCBoardMinutes011314</w:t>
      </w:r>
    </w:fldSimple>
    <w:r w:rsidR="00FA6200" w:rsidRPr="00741270">
      <w:rPr>
        <w:sz w:val="14"/>
      </w:rPr>
      <w:ptab w:relativeTo="margin" w:alignment="center" w:leader="none"/>
    </w:r>
    <w:r>
      <w:rPr>
        <w:rStyle w:val="PageNumber"/>
      </w:rPr>
      <w:fldChar w:fldCharType="begin"/>
    </w:r>
    <w:r w:rsidR="00FA620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E4E08">
      <w:rPr>
        <w:rStyle w:val="PageNumber"/>
        <w:noProof/>
      </w:rPr>
      <w:t>2</w:t>
    </w:r>
    <w:r>
      <w:rPr>
        <w:rStyle w:val="PageNumber"/>
      </w:rPr>
      <w:fldChar w:fldCharType="end"/>
    </w:r>
    <w:r w:rsidR="00FA6200"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1E" w:rsidRDefault="006979F7" w:rsidP="00490B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4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4E08">
      <w:rPr>
        <w:rStyle w:val="PageNumber"/>
        <w:noProof/>
      </w:rPr>
      <w:t>1</w:t>
    </w:r>
    <w:r>
      <w:rPr>
        <w:rStyle w:val="PageNumber"/>
      </w:rPr>
      <w:fldChar w:fldCharType="end"/>
    </w:r>
  </w:p>
  <w:p w:rsidR="001D141E" w:rsidRPr="001D141E" w:rsidRDefault="006979F7" w:rsidP="001D141E">
    <w:pPr>
      <w:pStyle w:val="Footer"/>
      <w:ind w:right="360"/>
      <w:rPr>
        <w:sz w:val="16"/>
      </w:rPr>
    </w:pPr>
    <w:fldSimple w:instr=" FILENAME  \* MERGEFORMAT ">
      <w:r w:rsidR="00355E6C" w:rsidRPr="00355E6C">
        <w:rPr>
          <w:noProof/>
          <w:sz w:val="16"/>
        </w:rPr>
        <w:t>SONCBoardMinutes011314</w:t>
      </w:r>
    </w:fldSimple>
    <w:r w:rsidR="001D141E">
      <w:rPr>
        <w:sz w:val="16"/>
      </w:rPr>
      <w:tab/>
    </w:r>
    <w:r w:rsidR="001D141E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134" w:rsidRDefault="00CE0134" w:rsidP="00741270">
      <w:r>
        <w:separator/>
      </w:r>
    </w:p>
  </w:footnote>
  <w:footnote w:type="continuationSeparator" w:id="0">
    <w:p w:rsidR="00CE0134" w:rsidRDefault="00CE0134" w:rsidP="0074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00" w:rsidRPr="00C848AF" w:rsidRDefault="00FA6200">
    <w:pPr>
      <w:pStyle w:val="Header"/>
      <w:rPr>
        <w:szCs w:val="22"/>
      </w:rPr>
    </w:pPr>
    <w:r w:rsidRPr="00C848AF">
      <w:rPr>
        <w:szCs w:val="22"/>
      </w:rPr>
      <w:t>SONC B</w:t>
    </w:r>
    <w:r>
      <w:rPr>
        <w:szCs w:val="22"/>
      </w:rPr>
      <w:t>oard Meeting Minutes</w:t>
    </w:r>
    <w:r>
      <w:rPr>
        <w:szCs w:val="22"/>
      </w:rPr>
      <w:tab/>
    </w:r>
    <w:r>
      <w:rPr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CA"/>
    <w:multiLevelType w:val="multilevel"/>
    <w:tmpl w:val="ECF64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6B79C0"/>
    <w:multiLevelType w:val="hybridMultilevel"/>
    <w:tmpl w:val="EB581CBE"/>
    <w:lvl w:ilvl="0" w:tplc="E4BE02D8">
      <w:start w:val="1"/>
      <w:numFmt w:val="lowerRoman"/>
      <w:lvlText w:val="%1."/>
      <w:lvlJc w:val="righ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6535FE"/>
    <w:multiLevelType w:val="multilevel"/>
    <w:tmpl w:val="A444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134EB"/>
    <w:multiLevelType w:val="hybridMultilevel"/>
    <w:tmpl w:val="FCF26E22"/>
    <w:lvl w:ilvl="0" w:tplc="04090013">
      <w:start w:val="1"/>
      <w:numFmt w:val="upperRoman"/>
      <w:lvlText w:val="%1."/>
      <w:lvlJc w:val="right"/>
      <w:pPr>
        <w:ind w:left="90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19686464"/>
    <w:multiLevelType w:val="hybridMultilevel"/>
    <w:tmpl w:val="15CC7186"/>
    <w:lvl w:ilvl="0" w:tplc="04090019">
      <w:start w:val="1"/>
      <w:numFmt w:val="lowerLetter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>
    <w:nsid w:val="1AB2577F"/>
    <w:multiLevelType w:val="hybridMultilevel"/>
    <w:tmpl w:val="EFE2457C"/>
    <w:lvl w:ilvl="0" w:tplc="6E58920A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2C81D81"/>
    <w:multiLevelType w:val="hybridMultilevel"/>
    <w:tmpl w:val="2A127CA4"/>
    <w:lvl w:ilvl="0" w:tplc="04090017">
      <w:start w:val="1"/>
      <w:numFmt w:val="lowerLetter"/>
      <w:lvlText w:val="%1)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>
    <w:nsid w:val="25FF68E3"/>
    <w:multiLevelType w:val="hybridMultilevel"/>
    <w:tmpl w:val="0B9E07FC"/>
    <w:lvl w:ilvl="0" w:tplc="28B6128A">
      <w:start w:val="1"/>
      <w:numFmt w:val="lowerLetter"/>
      <w:lvlText w:val="%1."/>
      <w:lvlJc w:val="left"/>
      <w:pPr>
        <w:ind w:left="720" w:hanging="360"/>
      </w:pPr>
      <w:rPr>
        <w:rFonts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203B"/>
    <w:multiLevelType w:val="hybridMultilevel"/>
    <w:tmpl w:val="9C46D9DC"/>
    <w:lvl w:ilvl="0" w:tplc="60DC3884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>
    <w:nsid w:val="317B043E"/>
    <w:multiLevelType w:val="multilevel"/>
    <w:tmpl w:val="A7527F2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10">
    <w:nsid w:val="34630449"/>
    <w:multiLevelType w:val="hybridMultilevel"/>
    <w:tmpl w:val="2E68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54638"/>
    <w:multiLevelType w:val="multilevel"/>
    <w:tmpl w:val="6AC8D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2213F03"/>
    <w:multiLevelType w:val="multilevel"/>
    <w:tmpl w:val="FCF26E22"/>
    <w:lvl w:ilvl="0">
      <w:start w:val="1"/>
      <w:numFmt w:val="upperRoman"/>
      <w:lvlText w:val="%1."/>
      <w:lvlJc w:val="right"/>
      <w:pPr>
        <w:ind w:left="90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13">
    <w:nsid w:val="52DE627A"/>
    <w:multiLevelType w:val="hybridMultilevel"/>
    <w:tmpl w:val="1B6ECF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C8F0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F0346"/>
    <w:multiLevelType w:val="hybridMultilevel"/>
    <w:tmpl w:val="6C9E84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91BF8"/>
    <w:multiLevelType w:val="hybridMultilevel"/>
    <w:tmpl w:val="7FF8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A49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A6459B0"/>
    <w:multiLevelType w:val="hybridMultilevel"/>
    <w:tmpl w:val="0296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81301"/>
    <w:multiLevelType w:val="hybridMultilevel"/>
    <w:tmpl w:val="F23699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95BDA"/>
    <w:multiLevelType w:val="hybridMultilevel"/>
    <w:tmpl w:val="1072366E"/>
    <w:lvl w:ilvl="0" w:tplc="E4BE02D8">
      <w:start w:val="1"/>
      <w:numFmt w:val="lowerRoman"/>
      <w:lvlText w:val="%1."/>
      <w:lvlJc w:val="righ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"/>
  </w:num>
  <w:num w:numId="5">
    <w:abstractNumId w:val="16"/>
  </w:num>
  <w:num w:numId="6">
    <w:abstractNumId w:val="10"/>
  </w:num>
  <w:num w:numId="7">
    <w:abstractNumId w:val="0"/>
  </w:num>
  <w:num w:numId="8">
    <w:abstractNumId w:val="8"/>
  </w:num>
  <w:num w:numId="9">
    <w:abstractNumId w:val="17"/>
  </w:num>
  <w:num w:numId="10">
    <w:abstractNumId w:val="15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14"/>
  </w:num>
  <w:num w:numId="16">
    <w:abstractNumId w:val="19"/>
  </w:num>
  <w:num w:numId="17">
    <w:abstractNumId w:val="4"/>
  </w:num>
  <w:num w:numId="18">
    <w:abstractNumId w:val="6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FDB"/>
    <w:rsid w:val="00031642"/>
    <w:rsid w:val="00032C16"/>
    <w:rsid w:val="00051033"/>
    <w:rsid w:val="000D7708"/>
    <w:rsid w:val="000F5485"/>
    <w:rsid w:val="00135B3F"/>
    <w:rsid w:val="00135E33"/>
    <w:rsid w:val="001818B9"/>
    <w:rsid w:val="00183D32"/>
    <w:rsid w:val="001C09B2"/>
    <w:rsid w:val="001D141E"/>
    <w:rsid w:val="002339ED"/>
    <w:rsid w:val="00246D2E"/>
    <w:rsid w:val="002F5362"/>
    <w:rsid w:val="00355E6C"/>
    <w:rsid w:val="00362617"/>
    <w:rsid w:val="003630A5"/>
    <w:rsid w:val="00396F06"/>
    <w:rsid w:val="00414B3C"/>
    <w:rsid w:val="00416FCB"/>
    <w:rsid w:val="004D3F6F"/>
    <w:rsid w:val="004D4F32"/>
    <w:rsid w:val="0053456F"/>
    <w:rsid w:val="00560284"/>
    <w:rsid w:val="00563DEF"/>
    <w:rsid w:val="00565640"/>
    <w:rsid w:val="005813EB"/>
    <w:rsid w:val="005E0CC0"/>
    <w:rsid w:val="00603BE6"/>
    <w:rsid w:val="006531F3"/>
    <w:rsid w:val="006721C1"/>
    <w:rsid w:val="00673D47"/>
    <w:rsid w:val="00677F2C"/>
    <w:rsid w:val="00685584"/>
    <w:rsid w:val="006979F7"/>
    <w:rsid w:val="006E289A"/>
    <w:rsid w:val="00701D29"/>
    <w:rsid w:val="00741270"/>
    <w:rsid w:val="00765C6D"/>
    <w:rsid w:val="00794577"/>
    <w:rsid w:val="007C189D"/>
    <w:rsid w:val="00805E5A"/>
    <w:rsid w:val="00806B58"/>
    <w:rsid w:val="00817E6D"/>
    <w:rsid w:val="00867479"/>
    <w:rsid w:val="008776B6"/>
    <w:rsid w:val="0088788A"/>
    <w:rsid w:val="008C4A6F"/>
    <w:rsid w:val="008C5776"/>
    <w:rsid w:val="008D4453"/>
    <w:rsid w:val="008E4E08"/>
    <w:rsid w:val="00973EDA"/>
    <w:rsid w:val="009C5B14"/>
    <w:rsid w:val="009F186A"/>
    <w:rsid w:val="009F282B"/>
    <w:rsid w:val="009F48E3"/>
    <w:rsid w:val="00A11CB0"/>
    <w:rsid w:val="00A53605"/>
    <w:rsid w:val="00A55191"/>
    <w:rsid w:val="00A766BD"/>
    <w:rsid w:val="00A83FDB"/>
    <w:rsid w:val="00B23B1B"/>
    <w:rsid w:val="00B343CD"/>
    <w:rsid w:val="00B852B2"/>
    <w:rsid w:val="00BF5A40"/>
    <w:rsid w:val="00C20463"/>
    <w:rsid w:val="00C8170A"/>
    <w:rsid w:val="00C848AF"/>
    <w:rsid w:val="00CE0134"/>
    <w:rsid w:val="00D26891"/>
    <w:rsid w:val="00DE348C"/>
    <w:rsid w:val="00DE6BEE"/>
    <w:rsid w:val="00DF0C26"/>
    <w:rsid w:val="00E11981"/>
    <w:rsid w:val="00E128CF"/>
    <w:rsid w:val="00E15621"/>
    <w:rsid w:val="00E26FA1"/>
    <w:rsid w:val="00E7352B"/>
    <w:rsid w:val="00E90F46"/>
    <w:rsid w:val="00E92B86"/>
    <w:rsid w:val="00EA5B5D"/>
    <w:rsid w:val="00EC68C5"/>
    <w:rsid w:val="00F21C97"/>
    <w:rsid w:val="00F44769"/>
    <w:rsid w:val="00F458F8"/>
    <w:rsid w:val="00FA6200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9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9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EA247991EEDA47940E51B5F83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CF9-6661-B34C-8E38-C674DB39478D}"/>
      </w:docPartPr>
      <w:docPartBody>
        <w:p w:rsidR="00BE3E9C" w:rsidRDefault="00BE3E9C" w:rsidP="00BE3E9C">
          <w:pPr>
            <w:pStyle w:val="A6EA247991EEDA47940E51B5F83B64F2"/>
          </w:pPr>
          <w:r>
            <w:t>[Type text]</w:t>
          </w:r>
        </w:p>
      </w:docPartBody>
    </w:docPart>
    <w:docPart>
      <w:docPartPr>
        <w:name w:val="A99999838CBBCE45A88ADA4D2063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A20B-AD47-F74B-A93C-3E2E59570184}"/>
      </w:docPartPr>
      <w:docPartBody>
        <w:p w:rsidR="00BE3E9C" w:rsidRDefault="00BE3E9C" w:rsidP="00BE3E9C">
          <w:pPr>
            <w:pStyle w:val="A99999838CBBCE45A88ADA4D2063AF51"/>
          </w:pPr>
          <w:r>
            <w:t>[Type text]</w:t>
          </w:r>
        </w:p>
      </w:docPartBody>
    </w:docPart>
    <w:docPart>
      <w:docPartPr>
        <w:name w:val="56277A897191E6409E1B143A0843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A4C0-3124-9346-A6C2-885CC1894FE1}"/>
      </w:docPartPr>
      <w:docPartBody>
        <w:p w:rsidR="00BE3E9C" w:rsidRDefault="00BE3E9C" w:rsidP="00BE3E9C">
          <w:pPr>
            <w:pStyle w:val="56277A897191E6409E1B143A08430C6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3E9C"/>
    <w:rsid w:val="004F65AD"/>
    <w:rsid w:val="007F7CAA"/>
    <w:rsid w:val="009A0C95"/>
    <w:rsid w:val="00A92B7A"/>
    <w:rsid w:val="00BE3E9C"/>
    <w:rsid w:val="00D92446"/>
    <w:rsid w:val="00ED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A247991EEDA47940E51B5F83B64F2">
    <w:name w:val="A6EA247991EEDA47940E51B5F83B64F2"/>
    <w:rsid w:val="00BE3E9C"/>
  </w:style>
  <w:style w:type="paragraph" w:customStyle="1" w:styleId="A99999838CBBCE45A88ADA4D2063AF51">
    <w:name w:val="A99999838CBBCE45A88ADA4D2063AF51"/>
    <w:rsid w:val="00BE3E9C"/>
  </w:style>
  <w:style w:type="paragraph" w:customStyle="1" w:styleId="56277A897191E6409E1B143A08430C6A">
    <w:name w:val="56277A897191E6409E1B143A08430C6A"/>
    <w:rsid w:val="00BE3E9C"/>
  </w:style>
  <w:style w:type="paragraph" w:customStyle="1" w:styleId="6B87052C7A01AE4596DF24BE3B641A9D">
    <w:name w:val="6B87052C7A01AE4596DF24BE3B641A9D"/>
    <w:rsid w:val="00BE3E9C"/>
  </w:style>
  <w:style w:type="paragraph" w:customStyle="1" w:styleId="ADA7E4885057B84C882C46949877D47D">
    <w:name w:val="ADA7E4885057B84C882C46949877D47D"/>
    <w:rsid w:val="00BE3E9C"/>
  </w:style>
  <w:style w:type="paragraph" w:customStyle="1" w:styleId="B25FB0E6C0EEAF42BA88FB6D16042E16">
    <w:name w:val="B25FB0E6C0EEAF42BA88FB6D16042E16"/>
    <w:rsid w:val="00BE3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9</cp:revision>
  <cp:lastPrinted>2014-02-10T01:16:00Z</cp:lastPrinted>
  <dcterms:created xsi:type="dcterms:W3CDTF">2014-02-10T00:32:00Z</dcterms:created>
  <dcterms:modified xsi:type="dcterms:W3CDTF">2014-02-10T01:30:00Z</dcterms:modified>
</cp:coreProperties>
</file>