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F2" w:rsidRDefault="005557F2" w:rsidP="005557F2">
      <w:pPr>
        <w:spacing w:after="0" w:line="240" w:lineRule="auto"/>
        <w:jc w:val="center"/>
        <w:rPr>
          <w:rFonts w:ascii="Times New Roman" w:hAnsi="Times New Roman" w:cs="Times New Roman"/>
          <w:sz w:val="24"/>
          <w:szCs w:val="24"/>
        </w:rPr>
      </w:pPr>
    </w:p>
    <w:p w:rsidR="005557F2" w:rsidRPr="005557F2" w:rsidRDefault="005557F2" w:rsidP="005557F2">
      <w:pPr>
        <w:spacing w:after="0" w:line="240" w:lineRule="auto"/>
        <w:jc w:val="center"/>
        <w:rPr>
          <w:rFonts w:cstheme="minorHAnsi"/>
          <w:sz w:val="24"/>
          <w:szCs w:val="24"/>
        </w:rPr>
      </w:pPr>
    </w:p>
    <w:p w:rsidR="003328C8" w:rsidRPr="005557F2" w:rsidRDefault="003328C8" w:rsidP="005557F2">
      <w:pPr>
        <w:spacing w:after="0" w:line="240" w:lineRule="auto"/>
        <w:jc w:val="center"/>
        <w:rPr>
          <w:rFonts w:cstheme="minorHAnsi"/>
          <w:sz w:val="24"/>
          <w:szCs w:val="24"/>
        </w:rPr>
      </w:pPr>
      <w:r w:rsidRPr="005557F2">
        <w:rPr>
          <w:rFonts w:cstheme="minorHAnsi"/>
          <w:sz w:val="24"/>
          <w:szCs w:val="24"/>
        </w:rPr>
        <w:t>Sherman Oaks Neighborhood Council</w:t>
      </w:r>
    </w:p>
    <w:p w:rsidR="003328C8" w:rsidRPr="005557F2" w:rsidRDefault="003328C8" w:rsidP="005557F2">
      <w:pPr>
        <w:spacing w:after="0" w:line="240" w:lineRule="auto"/>
        <w:jc w:val="center"/>
        <w:rPr>
          <w:rFonts w:cstheme="minorHAnsi"/>
          <w:b/>
          <w:sz w:val="24"/>
          <w:szCs w:val="24"/>
        </w:rPr>
      </w:pPr>
      <w:r w:rsidRPr="005557F2">
        <w:rPr>
          <w:rFonts w:cstheme="minorHAnsi"/>
          <w:b/>
          <w:sz w:val="24"/>
          <w:szCs w:val="24"/>
        </w:rPr>
        <w:t>EXECUTIVE COMMITTEE MEETING</w:t>
      </w:r>
    </w:p>
    <w:p w:rsidR="003328C8" w:rsidRPr="005557F2" w:rsidRDefault="00D53DC0" w:rsidP="005557F2">
      <w:pPr>
        <w:spacing w:after="0" w:line="240" w:lineRule="auto"/>
        <w:jc w:val="center"/>
        <w:rPr>
          <w:rFonts w:cstheme="minorHAnsi"/>
          <w:sz w:val="24"/>
          <w:szCs w:val="24"/>
        </w:rPr>
      </w:pPr>
      <w:r>
        <w:rPr>
          <w:rFonts w:cstheme="minorHAnsi"/>
          <w:sz w:val="24"/>
          <w:szCs w:val="24"/>
        </w:rPr>
        <w:t>Monday</w:t>
      </w:r>
      <w:r w:rsidR="003328C8" w:rsidRPr="005557F2">
        <w:rPr>
          <w:rFonts w:cstheme="minorHAnsi"/>
          <w:sz w:val="24"/>
          <w:szCs w:val="24"/>
        </w:rPr>
        <w:t xml:space="preserve">, </w:t>
      </w:r>
      <w:r>
        <w:rPr>
          <w:rFonts w:cstheme="minorHAnsi"/>
          <w:sz w:val="24"/>
          <w:szCs w:val="24"/>
        </w:rPr>
        <w:t>March 3</w:t>
      </w:r>
      <w:r w:rsidR="008A781F">
        <w:rPr>
          <w:rFonts w:cstheme="minorHAnsi"/>
          <w:sz w:val="24"/>
          <w:szCs w:val="24"/>
        </w:rPr>
        <w:t>1</w:t>
      </w:r>
      <w:r w:rsidR="000F09D2">
        <w:rPr>
          <w:rFonts w:cstheme="minorHAnsi"/>
          <w:sz w:val="24"/>
          <w:szCs w:val="24"/>
        </w:rPr>
        <w:t>,</w:t>
      </w:r>
      <w:r w:rsidR="008A781F">
        <w:rPr>
          <w:rFonts w:cstheme="minorHAnsi"/>
          <w:sz w:val="24"/>
          <w:szCs w:val="24"/>
        </w:rPr>
        <w:t xml:space="preserve"> 2014</w:t>
      </w:r>
      <w:r w:rsidR="003328C8" w:rsidRPr="005557F2">
        <w:rPr>
          <w:rFonts w:cstheme="minorHAnsi"/>
          <w:sz w:val="24"/>
          <w:szCs w:val="24"/>
        </w:rPr>
        <w:t>, 6:00 PM</w:t>
      </w:r>
    </w:p>
    <w:p w:rsidR="003328C8" w:rsidRPr="005557F2" w:rsidRDefault="003328C8" w:rsidP="005557F2">
      <w:pPr>
        <w:spacing w:after="0" w:line="240" w:lineRule="auto"/>
        <w:jc w:val="center"/>
        <w:rPr>
          <w:rFonts w:cstheme="minorHAnsi"/>
          <w:sz w:val="24"/>
          <w:szCs w:val="24"/>
        </w:rPr>
      </w:pPr>
      <w:r w:rsidRPr="005557F2">
        <w:rPr>
          <w:rFonts w:cstheme="minorHAnsi"/>
          <w:sz w:val="24"/>
          <w:szCs w:val="24"/>
        </w:rPr>
        <w:t>Sherman Oaks Public Library</w:t>
      </w:r>
    </w:p>
    <w:p w:rsidR="003328C8" w:rsidRPr="005557F2" w:rsidRDefault="003328C8" w:rsidP="005557F2">
      <w:pPr>
        <w:spacing w:after="0" w:line="240" w:lineRule="auto"/>
        <w:jc w:val="center"/>
        <w:rPr>
          <w:rFonts w:cstheme="minorHAnsi"/>
          <w:b/>
          <w:sz w:val="24"/>
          <w:szCs w:val="24"/>
        </w:rPr>
      </w:pPr>
      <w:r w:rsidRPr="005557F2">
        <w:rPr>
          <w:rFonts w:cstheme="minorHAnsi"/>
          <w:b/>
          <w:sz w:val="24"/>
          <w:szCs w:val="24"/>
        </w:rPr>
        <w:t>MINUTES</w:t>
      </w:r>
    </w:p>
    <w:p w:rsidR="003328C8" w:rsidRPr="005557F2" w:rsidRDefault="003328C8" w:rsidP="005557F2">
      <w:pPr>
        <w:spacing w:after="0" w:line="240" w:lineRule="auto"/>
        <w:rPr>
          <w:rFonts w:cstheme="minorHAnsi"/>
        </w:rPr>
      </w:pPr>
    </w:p>
    <w:p w:rsidR="003D1A1C" w:rsidRDefault="003328C8" w:rsidP="00E64D79">
      <w:pPr>
        <w:numPr>
          <w:ilvl w:val="0"/>
          <w:numId w:val="9"/>
        </w:numPr>
        <w:spacing w:after="0" w:line="240" w:lineRule="auto"/>
      </w:pPr>
      <w:r>
        <w:t xml:space="preserve">The meeting was called </w:t>
      </w:r>
      <w:r w:rsidRPr="003328C8">
        <w:t>to Order by Jill Banks Barad, President</w:t>
      </w:r>
      <w:r w:rsidR="008A781F">
        <w:t>, at 6:2</w:t>
      </w:r>
      <w:r w:rsidR="000F09D2">
        <w:t xml:space="preserve">0 </w:t>
      </w:r>
      <w:r>
        <w:t>pm.</w:t>
      </w:r>
    </w:p>
    <w:p w:rsidR="001743A0" w:rsidRPr="003328C8" w:rsidRDefault="003D1A1C" w:rsidP="001743A0">
      <w:pPr>
        <w:numPr>
          <w:ilvl w:val="0"/>
          <w:numId w:val="9"/>
        </w:numPr>
        <w:spacing w:after="0" w:line="240" w:lineRule="auto"/>
      </w:pPr>
      <w:r>
        <w:t xml:space="preserve">Present: Officers </w:t>
      </w:r>
      <w:r w:rsidR="001743A0">
        <w:t>–</w:t>
      </w:r>
      <w:r>
        <w:t xml:space="preserve"> </w:t>
      </w:r>
      <w:r w:rsidR="001743A0">
        <w:t xml:space="preserve">Banks </w:t>
      </w:r>
      <w:r>
        <w:t>Barad</w:t>
      </w:r>
      <w:r w:rsidR="000F09D2">
        <w:t>,</w:t>
      </w:r>
      <w:r>
        <w:t xml:space="preserve"> </w:t>
      </w:r>
      <w:r w:rsidR="001743A0">
        <w:t xml:space="preserve">Ziff, </w:t>
      </w:r>
      <w:proofErr w:type="spellStart"/>
      <w:r w:rsidR="00F62547">
        <w:t>Beeber</w:t>
      </w:r>
      <w:proofErr w:type="spellEnd"/>
      <w:r w:rsidR="00F62547">
        <w:t xml:space="preserve">, </w:t>
      </w:r>
      <w:proofErr w:type="spellStart"/>
      <w:r>
        <w:t>Casavan</w:t>
      </w:r>
      <w:proofErr w:type="spellEnd"/>
      <w:r>
        <w:t xml:space="preserve">, </w:t>
      </w:r>
      <w:proofErr w:type="spellStart"/>
      <w:r>
        <w:t>Katchen</w:t>
      </w:r>
      <w:proofErr w:type="spellEnd"/>
      <w:r>
        <w:t xml:space="preserve">, </w:t>
      </w:r>
      <w:r w:rsidR="009549B5">
        <w:t xml:space="preserve">Board Members </w:t>
      </w:r>
      <w:r w:rsidR="008A781F">
        <w:t>–</w:t>
      </w:r>
      <w:r w:rsidR="009549B5">
        <w:t xml:space="preserve"> </w:t>
      </w:r>
      <w:r w:rsidR="008A781F">
        <w:t>Brooks</w:t>
      </w:r>
      <w:r w:rsidR="007074B8">
        <w:t xml:space="preserve"> (voting)</w:t>
      </w:r>
      <w:r w:rsidR="008A781F">
        <w:t xml:space="preserve">, </w:t>
      </w:r>
      <w:proofErr w:type="spellStart"/>
      <w:r w:rsidR="008A781F">
        <w:t>Marciniak</w:t>
      </w:r>
      <w:proofErr w:type="spellEnd"/>
      <w:r w:rsidR="007074B8">
        <w:t xml:space="preserve"> (voting)</w:t>
      </w:r>
      <w:bookmarkStart w:id="0" w:name="_GoBack"/>
      <w:bookmarkEnd w:id="0"/>
      <w:r w:rsidR="008A781F">
        <w:t>, Lax</w:t>
      </w:r>
    </w:p>
    <w:p w:rsidR="005557F2" w:rsidRDefault="003328C8" w:rsidP="00E64D79">
      <w:pPr>
        <w:numPr>
          <w:ilvl w:val="0"/>
          <w:numId w:val="9"/>
        </w:numPr>
        <w:spacing w:after="0" w:line="240" w:lineRule="auto"/>
      </w:pPr>
      <w:r>
        <w:t xml:space="preserve">The </w:t>
      </w:r>
      <w:r w:rsidRPr="003328C8">
        <w:t xml:space="preserve">Executive Committee Minutes of </w:t>
      </w:r>
      <w:r w:rsidR="00910A32">
        <w:t>March 3</w:t>
      </w:r>
      <w:r w:rsidR="001743A0">
        <w:t>, 2014 were approved</w:t>
      </w:r>
      <w:r w:rsidR="0084647C">
        <w:t>.</w:t>
      </w:r>
    </w:p>
    <w:p w:rsidR="005557F2" w:rsidRPr="00405F6E" w:rsidRDefault="003328C8" w:rsidP="005557F2">
      <w:pPr>
        <w:pStyle w:val="ListParagraph"/>
        <w:numPr>
          <w:ilvl w:val="0"/>
          <w:numId w:val="9"/>
        </w:numPr>
        <w:spacing w:after="0" w:line="240" w:lineRule="auto"/>
      </w:pPr>
      <w:r w:rsidRPr="003328C8">
        <w:t xml:space="preserve">Public comment </w:t>
      </w:r>
      <w:r>
        <w:t>– None.</w:t>
      </w:r>
    </w:p>
    <w:p w:rsidR="000F09D2" w:rsidRPr="00405F6E" w:rsidRDefault="000F09D2" w:rsidP="000F09D2">
      <w:pPr>
        <w:pStyle w:val="NormalWeb"/>
        <w:numPr>
          <w:ilvl w:val="0"/>
          <w:numId w:val="9"/>
        </w:numPr>
        <w:spacing w:before="0" w:beforeAutospacing="0" w:after="0" w:afterAutospacing="0"/>
        <w:rPr>
          <w:rFonts w:asciiTheme="minorHAnsi" w:hAnsiTheme="minorHAnsi" w:cs="Times New Roman"/>
          <w:color w:val="000000"/>
          <w:sz w:val="22"/>
          <w:shd w:val="clear" w:color="auto" w:fill="FFFFFF"/>
        </w:rPr>
      </w:pPr>
      <w:r w:rsidRPr="00405F6E">
        <w:rPr>
          <w:rFonts w:asciiTheme="minorHAnsi" w:hAnsiTheme="minorHAnsi" w:cs="Times New Roman"/>
          <w:color w:val="000000"/>
          <w:sz w:val="22"/>
          <w:shd w:val="clear" w:color="auto" w:fill="FFFFFF"/>
        </w:rPr>
        <w:t>President’s Report</w:t>
      </w:r>
      <w:r w:rsidR="00414F37" w:rsidRPr="00405F6E">
        <w:rPr>
          <w:rFonts w:asciiTheme="minorHAnsi" w:hAnsiTheme="minorHAnsi" w:cs="Times New Roman"/>
          <w:color w:val="000000"/>
          <w:sz w:val="22"/>
          <w:shd w:val="clear" w:color="auto" w:fill="FFFFFF"/>
        </w:rPr>
        <w:t xml:space="preserve"> – Jill Banks Barad, President</w:t>
      </w:r>
    </w:p>
    <w:p w:rsidR="00910A32" w:rsidRDefault="00910A32" w:rsidP="000F09D2">
      <w:pPr>
        <w:pStyle w:val="NormalWeb"/>
        <w:numPr>
          <w:ilvl w:val="1"/>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Election Results</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The results have been certified.</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R. Ziff is continuing to pursue a challenge that he filed.</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Concerns were raised about DONE not following the election rules, especially with regard to challenges.  Unclear how soon challenges should be resolved 10, 12 or 30 days</w:t>
      </w:r>
    </w:p>
    <w:p w:rsidR="00910A32" w:rsidRDefault="00910A32" w:rsidP="00F73416">
      <w:pPr>
        <w:pStyle w:val="NormalWeb"/>
        <w:numPr>
          <w:ilvl w:val="1"/>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April 7 Board Meeting</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 xml:space="preserve">The new Board will be seated.  </w:t>
      </w:r>
      <w:r w:rsidR="00591849">
        <w:rPr>
          <w:rFonts w:asciiTheme="minorHAnsi" w:hAnsiTheme="minorHAnsi" w:cs="Times New Roman"/>
          <w:color w:val="000000"/>
          <w:sz w:val="22"/>
          <w:shd w:val="clear" w:color="auto" w:fill="FFFFFF"/>
        </w:rPr>
        <w:t xml:space="preserve">Jill will contact choices for elected officials to swear in the new Board: Councilman Tom </w:t>
      </w:r>
      <w:proofErr w:type="spellStart"/>
      <w:r w:rsidR="00591849">
        <w:rPr>
          <w:rFonts w:asciiTheme="minorHAnsi" w:hAnsiTheme="minorHAnsi" w:cs="Times New Roman"/>
          <w:color w:val="000000"/>
          <w:sz w:val="22"/>
          <w:shd w:val="clear" w:color="auto" w:fill="FFFFFF"/>
        </w:rPr>
        <w:t>LaBonge</w:t>
      </w:r>
      <w:proofErr w:type="spellEnd"/>
      <w:r w:rsidR="00591849">
        <w:rPr>
          <w:rFonts w:asciiTheme="minorHAnsi" w:hAnsiTheme="minorHAnsi" w:cs="Times New Roman"/>
          <w:color w:val="000000"/>
          <w:sz w:val="22"/>
          <w:shd w:val="clear" w:color="auto" w:fill="FFFFFF"/>
        </w:rPr>
        <w:t xml:space="preserve"> and Assemblyman </w:t>
      </w:r>
      <w:proofErr w:type="spellStart"/>
      <w:r w:rsidR="00591849">
        <w:rPr>
          <w:rFonts w:asciiTheme="minorHAnsi" w:hAnsiTheme="minorHAnsi" w:cs="Times New Roman"/>
          <w:color w:val="000000"/>
          <w:sz w:val="22"/>
          <w:shd w:val="clear" w:color="auto" w:fill="FFFFFF"/>
        </w:rPr>
        <w:t>Adrin</w:t>
      </w:r>
      <w:proofErr w:type="spellEnd"/>
      <w:r w:rsidR="00591849">
        <w:rPr>
          <w:rFonts w:asciiTheme="minorHAnsi" w:hAnsiTheme="minorHAnsi" w:cs="Times New Roman"/>
          <w:color w:val="000000"/>
          <w:sz w:val="22"/>
          <w:shd w:val="clear" w:color="auto" w:fill="FFFFFF"/>
        </w:rPr>
        <w:t xml:space="preserve"> </w:t>
      </w:r>
      <w:proofErr w:type="spellStart"/>
      <w:r w:rsidR="00591849">
        <w:rPr>
          <w:rFonts w:asciiTheme="minorHAnsi" w:hAnsiTheme="minorHAnsi" w:cs="Times New Roman"/>
          <w:color w:val="000000"/>
          <w:sz w:val="22"/>
          <w:shd w:val="clear" w:color="auto" w:fill="FFFFFF"/>
        </w:rPr>
        <w:t>Nazarian</w:t>
      </w:r>
      <w:proofErr w:type="spellEnd"/>
      <w:r w:rsidR="00591849">
        <w:rPr>
          <w:rFonts w:asciiTheme="minorHAnsi" w:hAnsiTheme="minorHAnsi" w:cs="Times New Roman"/>
          <w:color w:val="000000"/>
          <w:sz w:val="22"/>
          <w:shd w:val="clear" w:color="auto" w:fill="FFFFFF"/>
        </w:rPr>
        <w:t xml:space="preserve"> will be asked.</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A sign-up sheet will be sent around to all Board Members for committee and committee chair sign-ups</w:t>
      </w:r>
      <w:r w:rsidR="00591849">
        <w:rPr>
          <w:rFonts w:asciiTheme="minorHAnsi" w:hAnsiTheme="minorHAnsi" w:cs="Times New Roman"/>
          <w:color w:val="000000"/>
          <w:sz w:val="22"/>
          <w:shd w:val="clear" w:color="auto" w:fill="FFFFFF"/>
        </w:rPr>
        <w:t xml:space="preserve"> by the President</w:t>
      </w:r>
      <w:r>
        <w:rPr>
          <w:rFonts w:asciiTheme="minorHAnsi" w:hAnsiTheme="minorHAnsi" w:cs="Times New Roman"/>
          <w:color w:val="000000"/>
          <w:sz w:val="22"/>
          <w:shd w:val="clear" w:color="auto" w:fill="FFFFFF"/>
        </w:rPr>
        <w:t>.  Appointments to committees will be made at the May meeting.</w:t>
      </w:r>
    </w:p>
    <w:p w:rsidR="000F09D2" w:rsidRDefault="00910A32" w:rsidP="000F09D2">
      <w:pPr>
        <w:pStyle w:val="NormalWeb"/>
        <w:numPr>
          <w:ilvl w:val="1"/>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Future Board Meetings</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Vacancies will be discussed at next Exec. Comm. Meeting – Area 3 Business and Community Interest, Area 5 Resident.</w:t>
      </w:r>
    </w:p>
    <w:p w:rsid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SONC Board retreat will be held at the Sherman Oaks Hospital.  Possible dates were discussed.</w:t>
      </w:r>
    </w:p>
    <w:p w:rsidR="00910A32" w:rsidRPr="00910A32" w:rsidRDefault="00910A32" w:rsidP="00910A32">
      <w:pPr>
        <w:pStyle w:val="NormalWeb"/>
        <w:numPr>
          <w:ilvl w:val="2"/>
          <w:numId w:val="10"/>
        </w:numPr>
        <w:spacing w:before="0" w:beforeAutospacing="0" w:after="0" w:afterAutospacing="0"/>
        <w:rPr>
          <w:rFonts w:asciiTheme="minorHAnsi" w:hAnsiTheme="minorHAnsi" w:cs="Times New Roman"/>
          <w:color w:val="000000"/>
          <w:sz w:val="22"/>
          <w:shd w:val="clear" w:color="auto" w:fill="FFFFFF"/>
        </w:rPr>
      </w:pPr>
      <w:r>
        <w:rPr>
          <w:rFonts w:asciiTheme="minorHAnsi" w:hAnsiTheme="minorHAnsi" w:cs="Times New Roman"/>
          <w:color w:val="000000"/>
          <w:sz w:val="22"/>
          <w:shd w:val="clear" w:color="auto" w:fill="FFFFFF"/>
        </w:rPr>
        <w:t>Attendance will be kept on a rolling 12 months.</w:t>
      </w:r>
    </w:p>
    <w:p w:rsidR="00D70FEF" w:rsidRDefault="003328C8" w:rsidP="00D70FEF">
      <w:pPr>
        <w:pStyle w:val="ListParagraph"/>
        <w:numPr>
          <w:ilvl w:val="0"/>
          <w:numId w:val="9"/>
        </w:numPr>
        <w:spacing w:after="0" w:line="240" w:lineRule="auto"/>
      </w:pPr>
      <w:r w:rsidRPr="00405F6E">
        <w:t>Treas</w:t>
      </w:r>
      <w:r w:rsidR="00414F37" w:rsidRPr="00405F6E">
        <w:t xml:space="preserve">urer’s Report/Finance Committee – Howard </w:t>
      </w:r>
      <w:proofErr w:type="spellStart"/>
      <w:r w:rsidR="00414F37" w:rsidRPr="00405F6E">
        <w:t>Katchen</w:t>
      </w:r>
      <w:proofErr w:type="spellEnd"/>
      <w:r w:rsidR="00414F37" w:rsidRPr="00405F6E">
        <w:t>, Treasurer</w:t>
      </w:r>
    </w:p>
    <w:p w:rsidR="00D70FEF" w:rsidRPr="00D70FEF" w:rsidRDefault="00D70FEF" w:rsidP="00D70FEF">
      <w:pPr>
        <w:pStyle w:val="ListParagraph"/>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8"/>
        <w:rPr>
          <w:color w:val="000000"/>
        </w:rPr>
      </w:pPr>
      <w:r>
        <w:rPr>
          <w:rFonts w:cs="Times New Roman"/>
          <w:color w:val="000000"/>
        </w:rPr>
        <w:t>The current SONC financial reports were reviewed.</w:t>
      </w:r>
    </w:p>
    <w:p w:rsidR="00910A32" w:rsidRDefault="00910A32" w:rsidP="00D70FEF">
      <w:pPr>
        <w:pStyle w:val="ListParagraph"/>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8"/>
        <w:rPr>
          <w:color w:val="000000"/>
        </w:rPr>
      </w:pPr>
      <w:r>
        <w:rPr>
          <w:color w:val="000000"/>
        </w:rPr>
        <w:t>Howard gave an update on the Budget Advocates.</w:t>
      </w:r>
    </w:p>
    <w:p w:rsidR="00910A32" w:rsidRDefault="00910A32" w:rsidP="00D70FEF">
      <w:pPr>
        <w:pStyle w:val="ListParagraph"/>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8"/>
        <w:rPr>
          <w:color w:val="000000"/>
        </w:rPr>
      </w:pPr>
      <w:r>
        <w:rPr>
          <w:color w:val="000000"/>
        </w:rPr>
        <w:t>J. Banks Barad recommended that a meeting be scheduled with the Bureau of Street Services to discuss the possibility of transferring funds for sidewalks, potholes and trees.  This will be a joint meeting of the Finance and Green &amp; Beautification Committees.</w:t>
      </w:r>
    </w:p>
    <w:p w:rsidR="00910A32" w:rsidRDefault="00910A32" w:rsidP="00D70FEF">
      <w:pPr>
        <w:pStyle w:val="ListParagraph"/>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8"/>
        <w:rPr>
          <w:color w:val="000000"/>
        </w:rPr>
      </w:pPr>
      <w:r>
        <w:rPr>
          <w:color w:val="000000"/>
        </w:rPr>
        <w:t>Discussion of reimbursement for Board Member parking for Board or Officer activities.</w:t>
      </w:r>
    </w:p>
    <w:p w:rsidR="005557F2" w:rsidRPr="00405F6E" w:rsidRDefault="005557F2" w:rsidP="005557F2">
      <w:pPr>
        <w:pStyle w:val="ListParagraph"/>
        <w:spacing w:after="0" w:line="240" w:lineRule="auto"/>
        <w:ind w:left="1440"/>
      </w:pPr>
    </w:p>
    <w:p w:rsidR="009549B5" w:rsidRPr="00405F6E" w:rsidRDefault="003328C8" w:rsidP="00F73416">
      <w:pPr>
        <w:pStyle w:val="ListParagraph"/>
        <w:numPr>
          <w:ilvl w:val="0"/>
          <w:numId w:val="9"/>
        </w:numPr>
        <w:spacing w:after="0" w:line="240" w:lineRule="auto"/>
      </w:pPr>
      <w:r w:rsidRPr="00405F6E">
        <w:t>Committee Reports</w:t>
      </w:r>
    </w:p>
    <w:p w:rsidR="00910A32" w:rsidRDefault="003328C8" w:rsidP="005557F2">
      <w:pPr>
        <w:pStyle w:val="ListParagraph"/>
        <w:numPr>
          <w:ilvl w:val="1"/>
          <w:numId w:val="9"/>
        </w:numPr>
        <w:spacing w:after="0" w:line="240" w:lineRule="auto"/>
      </w:pPr>
      <w:r w:rsidRPr="00405F6E">
        <w:t>Land Use Committee</w:t>
      </w:r>
      <w:r w:rsidR="004D24EF" w:rsidRPr="00405F6E">
        <w:t xml:space="preserve"> – Ron Ziff, Chair.  </w:t>
      </w:r>
    </w:p>
    <w:p w:rsidR="00910A32" w:rsidRDefault="00910A32" w:rsidP="00910A32">
      <w:pPr>
        <w:pStyle w:val="ListParagraph"/>
        <w:numPr>
          <w:ilvl w:val="2"/>
          <w:numId w:val="9"/>
        </w:numPr>
        <w:spacing w:after="0" w:line="240" w:lineRule="auto"/>
      </w:pPr>
      <w:r>
        <w:t xml:space="preserve">Major ordinances coming before PLUM in May were discussed – Healthy LA, </w:t>
      </w:r>
      <w:proofErr w:type="spellStart"/>
      <w:r>
        <w:t>ReCodeLA</w:t>
      </w:r>
      <w:proofErr w:type="spellEnd"/>
      <w:r>
        <w:t xml:space="preserve">, and the Mobility Plan.  R. </w:t>
      </w:r>
      <w:proofErr w:type="spellStart"/>
      <w:r>
        <w:t>Marciniak</w:t>
      </w:r>
      <w:proofErr w:type="spellEnd"/>
      <w:r>
        <w:t xml:space="preserve"> moved to recommend that the Board consider a motion to oppose the Mobility Plan as currently written.  H. </w:t>
      </w:r>
      <w:proofErr w:type="spellStart"/>
      <w:r>
        <w:t>Katchen</w:t>
      </w:r>
      <w:proofErr w:type="spellEnd"/>
      <w:r>
        <w:t xml:space="preserve"> seconded.  Passed 7-0-0</w:t>
      </w:r>
    </w:p>
    <w:p w:rsidR="00A129DB" w:rsidRDefault="00910A32" w:rsidP="00910A32">
      <w:pPr>
        <w:pStyle w:val="ListParagraph"/>
        <w:numPr>
          <w:ilvl w:val="2"/>
          <w:numId w:val="9"/>
        </w:numPr>
        <w:spacing w:after="0" w:line="240" w:lineRule="auto"/>
      </w:pPr>
      <w:r>
        <w:t xml:space="preserve"> Save Our Streets hearing at City Hall on Wednesday, March 5.</w:t>
      </w:r>
    </w:p>
    <w:p w:rsidR="00910A32" w:rsidRDefault="00910A32" w:rsidP="00910A32">
      <w:pPr>
        <w:pStyle w:val="ListParagraph"/>
        <w:numPr>
          <w:ilvl w:val="2"/>
          <w:numId w:val="9"/>
        </w:numPr>
        <w:spacing w:after="0" w:line="240" w:lineRule="auto"/>
      </w:pPr>
      <w:r>
        <w:t xml:space="preserve">Plan for Sherman Oaks </w:t>
      </w:r>
      <w:r w:rsidR="00B80186">
        <w:t>– further meetings will be held before bringing to the Board.</w:t>
      </w:r>
    </w:p>
    <w:p w:rsidR="00B80186" w:rsidRPr="00405F6E" w:rsidRDefault="00B80186" w:rsidP="00910A32">
      <w:pPr>
        <w:pStyle w:val="ListParagraph"/>
        <w:numPr>
          <w:ilvl w:val="2"/>
          <w:numId w:val="9"/>
        </w:numPr>
        <w:spacing w:after="0" w:line="240" w:lineRule="auto"/>
      </w:pPr>
      <w:r>
        <w:lastRenderedPageBreak/>
        <w:t>RIO Ordinance – LUC likes the maps.  Recommends that the Board consider a motion to ask the City to create a written policy to comply with the RIO requirements when they replace vegetation.</w:t>
      </w:r>
    </w:p>
    <w:p w:rsidR="00786E86" w:rsidRDefault="002114D0" w:rsidP="00F73416">
      <w:pPr>
        <w:pStyle w:val="ListParagraph"/>
        <w:numPr>
          <w:ilvl w:val="1"/>
          <w:numId w:val="9"/>
        </w:numPr>
        <w:spacing w:after="0" w:line="240" w:lineRule="auto"/>
      </w:pPr>
      <w:r w:rsidRPr="00405F6E">
        <w:t xml:space="preserve">Elections Committee </w:t>
      </w:r>
      <w:r w:rsidR="00F73416">
        <w:t xml:space="preserve">– Jay </w:t>
      </w:r>
      <w:proofErr w:type="spellStart"/>
      <w:r w:rsidR="00F73416">
        <w:t>Beeber</w:t>
      </w:r>
      <w:proofErr w:type="spellEnd"/>
      <w:r w:rsidR="00F73416">
        <w:t xml:space="preserve">, Chair.  </w:t>
      </w:r>
    </w:p>
    <w:p w:rsidR="00B80186" w:rsidRDefault="00B80186" w:rsidP="00B80186">
      <w:pPr>
        <w:pStyle w:val="ListParagraph"/>
        <w:numPr>
          <w:ilvl w:val="2"/>
          <w:numId w:val="9"/>
        </w:numPr>
        <w:spacing w:after="0" w:line="240" w:lineRule="auto"/>
      </w:pPr>
      <w:r>
        <w:t>Record turnout for this year’s SONC elections.</w:t>
      </w:r>
    </w:p>
    <w:p w:rsidR="00B80186" w:rsidRDefault="00B80186" w:rsidP="00B80186">
      <w:pPr>
        <w:pStyle w:val="ListParagraph"/>
        <w:numPr>
          <w:ilvl w:val="2"/>
          <w:numId w:val="9"/>
        </w:numPr>
        <w:spacing w:after="0" w:line="240" w:lineRule="auto"/>
      </w:pPr>
      <w:r>
        <w:t>A number of issues arose – Who can vote for what positions, provisional ballots, voter eligibility, candidate eligibility, DONE amended SONC bylaws without SONC Board approval, the Community Interest seat allowed for business or community interest whereas this previously read community interest only.</w:t>
      </w:r>
    </w:p>
    <w:p w:rsidR="00B80186" w:rsidRDefault="00B80186" w:rsidP="00B80186">
      <w:pPr>
        <w:pStyle w:val="ListParagraph"/>
        <w:numPr>
          <w:ilvl w:val="1"/>
          <w:numId w:val="9"/>
        </w:numPr>
        <w:spacing w:after="0" w:line="240" w:lineRule="auto"/>
      </w:pPr>
      <w:r>
        <w:t>Green &amp; Beautification Committee – Carolyn Casavan, Chair.</w:t>
      </w:r>
    </w:p>
    <w:p w:rsidR="00B80186" w:rsidRDefault="00B80186" w:rsidP="00B80186">
      <w:pPr>
        <w:pStyle w:val="ListParagraph"/>
        <w:numPr>
          <w:ilvl w:val="2"/>
          <w:numId w:val="9"/>
        </w:numPr>
        <w:spacing w:after="0" w:line="240" w:lineRule="auto"/>
      </w:pPr>
      <w:r>
        <w:t>Gave an update on the Community Garden Project at the Senior Center.  Met with LA Community Gardens Council and will be presenting an overview at a future Board Meeting.</w:t>
      </w:r>
    </w:p>
    <w:p w:rsidR="00B80186" w:rsidRDefault="00B80186" w:rsidP="00B80186">
      <w:pPr>
        <w:pStyle w:val="ListParagraph"/>
        <w:numPr>
          <w:ilvl w:val="1"/>
          <w:numId w:val="9"/>
        </w:numPr>
        <w:spacing w:after="0" w:line="240" w:lineRule="auto"/>
      </w:pPr>
      <w:r>
        <w:t xml:space="preserve">Rules and Elections – Jay </w:t>
      </w:r>
      <w:proofErr w:type="spellStart"/>
      <w:r>
        <w:t>Beeber</w:t>
      </w:r>
      <w:proofErr w:type="spellEnd"/>
      <w:r>
        <w:t>, Chair</w:t>
      </w:r>
    </w:p>
    <w:p w:rsidR="00B80186" w:rsidRPr="00405F6E" w:rsidRDefault="00B80186" w:rsidP="00B80186">
      <w:pPr>
        <w:pStyle w:val="ListParagraph"/>
        <w:numPr>
          <w:ilvl w:val="2"/>
          <w:numId w:val="9"/>
        </w:numPr>
        <w:spacing w:after="0" w:line="240" w:lineRule="auto"/>
      </w:pPr>
      <w:r>
        <w:t>New Board Members Ethics Training and Funding Training were discussed.</w:t>
      </w:r>
    </w:p>
    <w:p w:rsidR="00786E86" w:rsidRPr="00405F6E" w:rsidRDefault="00786E86" w:rsidP="00786E86">
      <w:pPr>
        <w:pStyle w:val="ListParagraph"/>
        <w:spacing w:after="0" w:line="240" w:lineRule="auto"/>
        <w:ind w:left="1440"/>
      </w:pPr>
    </w:p>
    <w:p w:rsidR="003328C8" w:rsidRPr="00405F6E" w:rsidRDefault="005557F2" w:rsidP="005557F2">
      <w:pPr>
        <w:numPr>
          <w:ilvl w:val="0"/>
          <w:numId w:val="9"/>
        </w:numPr>
        <w:spacing w:after="0" w:line="240" w:lineRule="auto"/>
      </w:pPr>
      <w:r w:rsidRPr="00405F6E">
        <w:t>The following a</w:t>
      </w:r>
      <w:r w:rsidR="003328C8" w:rsidRPr="00405F6E">
        <w:t xml:space="preserve">nnouncements </w:t>
      </w:r>
      <w:r w:rsidRPr="00405F6E">
        <w:t xml:space="preserve">were made </w:t>
      </w:r>
      <w:r w:rsidR="003328C8" w:rsidRPr="00405F6E">
        <w:t>from the Executive Committee on items within SONC’s jurisdiction</w:t>
      </w:r>
    </w:p>
    <w:p w:rsidR="005557F2" w:rsidRPr="00405F6E" w:rsidRDefault="00F73416" w:rsidP="00E64D79">
      <w:pPr>
        <w:numPr>
          <w:ilvl w:val="1"/>
          <w:numId w:val="9"/>
        </w:numPr>
        <w:spacing w:after="0" w:line="240" w:lineRule="auto"/>
      </w:pPr>
      <w:r>
        <w:t>The VANC 11</w:t>
      </w:r>
      <w:r w:rsidRPr="00F73416">
        <w:rPr>
          <w:vertAlign w:val="superscript"/>
        </w:rPr>
        <w:t>th</w:t>
      </w:r>
      <w:r>
        <w:t xml:space="preserve"> Anniversary Mixer will be held on April 10 at CBS Studio</w:t>
      </w:r>
      <w:r w:rsidR="00475D64">
        <w:t>s</w:t>
      </w:r>
      <w:r>
        <w:t xml:space="preserve"> Center</w:t>
      </w:r>
      <w:r w:rsidR="00475D64">
        <w:t>, from 5:30-9:00 pm</w:t>
      </w:r>
      <w:r>
        <w:t>.</w:t>
      </w:r>
    </w:p>
    <w:p w:rsidR="003328C8" w:rsidRPr="00405F6E" w:rsidRDefault="005557F2" w:rsidP="005557F2">
      <w:pPr>
        <w:numPr>
          <w:ilvl w:val="0"/>
          <w:numId w:val="9"/>
        </w:numPr>
        <w:spacing w:after="0" w:line="240" w:lineRule="auto"/>
      </w:pPr>
      <w:r w:rsidRPr="00405F6E">
        <w:t xml:space="preserve">The meeting was adjourned at </w:t>
      </w:r>
      <w:r w:rsidR="00475D64">
        <w:t>8</w:t>
      </w:r>
      <w:r w:rsidR="00B80186">
        <w:t>:5</w:t>
      </w:r>
      <w:r w:rsidR="002114D0" w:rsidRPr="00405F6E">
        <w:t>0</w:t>
      </w:r>
      <w:r w:rsidRPr="00405F6E">
        <w:t xml:space="preserve"> pm.</w:t>
      </w:r>
    </w:p>
    <w:p w:rsidR="003328C8" w:rsidRPr="00405F6E" w:rsidRDefault="003328C8" w:rsidP="005557F2">
      <w:pPr>
        <w:spacing w:after="0" w:line="240" w:lineRule="auto"/>
      </w:pPr>
    </w:p>
    <w:p w:rsidR="00414F37" w:rsidRDefault="00414F37" w:rsidP="005557F2">
      <w:pPr>
        <w:spacing w:after="0" w:line="240" w:lineRule="auto"/>
      </w:pPr>
    </w:p>
    <w:p w:rsidR="00B80186" w:rsidRDefault="00B80186" w:rsidP="005557F2">
      <w:pPr>
        <w:spacing w:after="0" w:line="240" w:lineRule="auto"/>
      </w:pPr>
      <w:r>
        <w:t>Respectfully submitted by:</w:t>
      </w:r>
    </w:p>
    <w:p w:rsidR="00B80186" w:rsidRPr="00405F6E" w:rsidRDefault="00B80186" w:rsidP="005557F2">
      <w:pPr>
        <w:spacing w:after="0" w:line="240" w:lineRule="auto"/>
      </w:pPr>
      <w:r>
        <w:t>Carolyn Casavan, Secretary</w:t>
      </w:r>
    </w:p>
    <w:sectPr w:rsidR="00B80186" w:rsidRPr="00405F6E" w:rsidSect="008D4F57">
      <w:headerReference w:type="default" r:id="rId7"/>
      <w:footerReference w:type="default" r:id="rId8"/>
      <w:footerReference w:type="first" r:id="rId9"/>
      <w:pgSz w:w="12240" w:h="15840"/>
      <w:pgMar w:top="1008"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84" w:rsidRDefault="00F86A84" w:rsidP="005557F2">
      <w:pPr>
        <w:spacing w:after="0" w:line="240" w:lineRule="auto"/>
      </w:pPr>
      <w:r>
        <w:separator/>
      </w:r>
    </w:p>
  </w:endnote>
  <w:endnote w:type="continuationSeparator" w:id="0">
    <w:p w:rsidR="00F86A84" w:rsidRDefault="00F86A84" w:rsidP="0055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9A" w:rsidRDefault="000E0E5E">
    <w:pPr>
      <w:pStyle w:val="Footer"/>
    </w:pPr>
    <w:fldSimple w:instr=" FILENAME   \* MERGEFORMAT ">
      <w:r w:rsidR="000A6D2E" w:rsidRPr="000A6D2E">
        <w:rPr>
          <w:noProof/>
          <w:sz w:val="16"/>
        </w:rPr>
        <w:t>SONCExecMinutes033114</w:t>
      </w:r>
    </w:fldSimple>
    <w:r w:rsidR="0049429A" w:rsidRPr="005557F2">
      <w:tab/>
    </w:r>
    <w:r w:rsidRPr="005557F2">
      <w:fldChar w:fldCharType="begin"/>
    </w:r>
    <w:r w:rsidR="0049429A" w:rsidRPr="005557F2">
      <w:instrText xml:space="preserve"> PAGE   \* MERGEFORMAT </w:instrText>
    </w:r>
    <w:r w:rsidRPr="005557F2">
      <w:fldChar w:fldCharType="separate"/>
    </w:r>
    <w:r w:rsidR="000A6D2E">
      <w:rPr>
        <w:noProof/>
      </w:rPr>
      <w:t>2</w:t>
    </w:r>
    <w:r w:rsidRPr="005557F2">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9A" w:rsidRPr="005557F2" w:rsidRDefault="000E0E5E">
    <w:pPr>
      <w:pStyle w:val="Footer"/>
      <w:rPr>
        <w:sz w:val="16"/>
      </w:rPr>
    </w:pPr>
    <w:fldSimple w:instr=" FILENAME   \* MERGEFORMAT ">
      <w:r w:rsidR="000A6D2E" w:rsidRPr="000A6D2E">
        <w:rPr>
          <w:noProof/>
          <w:sz w:val="16"/>
        </w:rPr>
        <w:t>SONCExecMinutes033114</w:t>
      </w:r>
    </w:fldSimple>
    <w:r w:rsidR="0049429A">
      <w:rPr>
        <w:sz w:val="16"/>
      </w:rPr>
      <w:tab/>
    </w:r>
    <w:r w:rsidRPr="005557F2">
      <w:fldChar w:fldCharType="begin"/>
    </w:r>
    <w:r w:rsidR="0049429A" w:rsidRPr="005557F2">
      <w:instrText xml:space="preserve"> PAGE   \* MERGEFORMAT </w:instrText>
    </w:r>
    <w:r w:rsidRPr="005557F2">
      <w:fldChar w:fldCharType="separate"/>
    </w:r>
    <w:r w:rsidR="000A6D2E">
      <w:rPr>
        <w:noProof/>
      </w:rPr>
      <w:t>1</w:t>
    </w:r>
    <w:r w:rsidRPr="005557F2">
      <w:rPr>
        <w:noProof/>
      </w:rPr>
      <w:fldChar w:fldCharType="end"/>
    </w:r>
    <w:r w:rsidR="0049429A">
      <w:rPr>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84" w:rsidRDefault="00F86A84" w:rsidP="005557F2">
      <w:pPr>
        <w:spacing w:after="0" w:line="240" w:lineRule="auto"/>
      </w:pPr>
      <w:r>
        <w:separator/>
      </w:r>
    </w:p>
  </w:footnote>
  <w:footnote w:type="continuationSeparator" w:id="0">
    <w:p w:rsidR="00F86A84" w:rsidRDefault="00F86A84" w:rsidP="00555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9A" w:rsidRDefault="0049429A">
    <w:pPr>
      <w:pStyle w:val="Header"/>
    </w:pPr>
    <w:r>
      <w:t>Sherman Oaks Neighborhood Council</w:t>
    </w:r>
    <w:r>
      <w:tab/>
    </w:r>
    <w:r>
      <w:tab/>
      <w:t>March 31, 2014</w:t>
    </w:r>
  </w:p>
  <w:p w:rsidR="0049429A" w:rsidRDefault="0049429A">
    <w:pPr>
      <w:pStyle w:val="Header"/>
    </w:pPr>
    <w:r>
      <w:t>Executive Committee Meeting Minutes</w:t>
    </w:r>
  </w:p>
  <w:p w:rsidR="0049429A" w:rsidRDefault="0049429A">
    <w:pPr>
      <w:pStyle w:val="Header"/>
    </w:pPr>
  </w:p>
  <w:p w:rsidR="0049429A" w:rsidRDefault="004942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21A43A32"/>
    <w:multiLevelType w:val="hybridMultilevel"/>
    <w:tmpl w:val="BEEA9238"/>
    <w:lvl w:ilvl="0" w:tplc="0409000F">
      <w:start w:val="1"/>
      <w:numFmt w:val="decimal"/>
      <w:lvlText w:val="%1."/>
      <w:lvlJc w:val="left"/>
      <w:pPr>
        <w:ind w:left="2885" w:hanging="360"/>
      </w:p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2">
    <w:nsid w:val="2D112710"/>
    <w:multiLevelType w:val="hybridMultilevel"/>
    <w:tmpl w:val="20CCB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D06CA"/>
    <w:multiLevelType w:val="hybridMultilevel"/>
    <w:tmpl w:val="6D28036A"/>
    <w:lvl w:ilvl="0" w:tplc="F2CE512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54638"/>
    <w:multiLevelType w:val="hybridMultilevel"/>
    <w:tmpl w:val="98B02516"/>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9F7FE6"/>
    <w:multiLevelType w:val="hybridMultilevel"/>
    <w:tmpl w:val="E3501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D0F6C"/>
    <w:multiLevelType w:val="hybridMultilevel"/>
    <w:tmpl w:val="10A62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A5FEB"/>
    <w:multiLevelType w:val="hybridMultilevel"/>
    <w:tmpl w:val="E8E2A2B2"/>
    <w:lvl w:ilvl="0" w:tplc="0409000F">
      <w:start w:val="1"/>
      <w:numFmt w:val="decimal"/>
      <w:lvlText w:val="%1."/>
      <w:lvlJc w:val="left"/>
      <w:pPr>
        <w:ind w:left="73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509F39D9"/>
    <w:multiLevelType w:val="hybridMultilevel"/>
    <w:tmpl w:val="E3501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E592C"/>
    <w:multiLevelType w:val="hybridMultilevel"/>
    <w:tmpl w:val="87462354"/>
    <w:lvl w:ilvl="0" w:tplc="7B68CD6E">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C7EAA"/>
    <w:multiLevelType w:val="hybridMultilevel"/>
    <w:tmpl w:val="37CCE260"/>
    <w:lvl w:ilvl="0" w:tplc="F7B2F58E">
      <w:start w:val="1"/>
      <w:numFmt w:val="decimal"/>
      <w:pStyle w:val="Heading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AA0CE2"/>
    <w:multiLevelType w:val="hybridMultilevel"/>
    <w:tmpl w:val="C89803D8"/>
    <w:lvl w:ilvl="0" w:tplc="70E0ACF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A1126"/>
    <w:multiLevelType w:val="hybridMultilevel"/>
    <w:tmpl w:val="BD7CB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0"/>
  </w:num>
  <w:num w:numId="3">
    <w:abstractNumId w:val="11"/>
  </w:num>
  <w:num w:numId="4">
    <w:abstractNumId w:val="4"/>
  </w:num>
  <w:num w:numId="5">
    <w:abstractNumId w:val="0"/>
  </w:num>
  <w:num w:numId="6">
    <w:abstractNumId w:val="7"/>
  </w:num>
  <w:num w:numId="7">
    <w:abstractNumId w:val="9"/>
  </w:num>
  <w:num w:numId="8">
    <w:abstractNumId w:val="12"/>
  </w:num>
  <w:num w:numId="9">
    <w:abstractNumId w:val="6"/>
  </w:num>
  <w:num w:numId="10">
    <w:abstractNumId w:val="2"/>
  </w:num>
  <w:num w:numId="11">
    <w:abstractNumId w:val="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328C8"/>
    <w:rsid w:val="00094F82"/>
    <w:rsid w:val="000A6D2E"/>
    <w:rsid w:val="000B2FC2"/>
    <w:rsid w:val="000E0E5E"/>
    <w:rsid w:val="000F09D2"/>
    <w:rsid w:val="001743A0"/>
    <w:rsid w:val="001B7A3A"/>
    <w:rsid w:val="001F2DF1"/>
    <w:rsid w:val="002114D0"/>
    <w:rsid w:val="0022371D"/>
    <w:rsid w:val="00231387"/>
    <w:rsid w:val="00256CDD"/>
    <w:rsid w:val="00290C56"/>
    <w:rsid w:val="003328C8"/>
    <w:rsid w:val="003D1A1C"/>
    <w:rsid w:val="00405F6E"/>
    <w:rsid w:val="00414F37"/>
    <w:rsid w:val="0047207A"/>
    <w:rsid w:val="00475D64"/>
    <w:rsid w:val="0049154E"/>
    <w:rsid w:val="0049429A"/>
    <w:rsid w:val="004D24EF"/>
    <w:rsid w:val="005557F2"/>
    <w:rsid w:val="00591849"/>
    <w:rsid w:val="005C773A"/>
    <w:rsid w:val="005F04B7"/>
    <w:rsid w:val="006E6544"/>
    <w:rsid w:val="007074B8"/>
    <w:rsid w:val="00786E86"/>
    <w:rsid w:val="00812F8F"/>
    <w:rsid w:val="008213A6"/>
    <w:rsid w:val="0084647C"/>
    <w:rsid w:val="008732F6"/>
    <w:rsid w:val="008A781F"/>
    <w:rsid w:val="008D4F57"/>
    <w:rsid w:val="00900315"/>
    <w:rsid w:val="00902161"/>
    <w:rsid w:val="00910A32"/>
    <w:rsid w:val="009334B4"/>
    <w:rsid w:val="009549B5"/>
    <w:rsid w:val="00962951"/>
    <w:rsid w:val="009D7A5E"/>
    <w:rsid w:val="00A129DB"/>
    <w:rsid w:val="00A75702"/>
    <w:rsid w:val="00AD76F8"/>
    <w:rsid w:val="00B266BB"/>
    <w:rsid w:val="00B35A61"/>
    <w:rsid w:val="00B80186"/>
    <w:rsid w:val="00C14A96"/>
    <w:rsid w:val="00D53DC0"/>
    <w:rsid w:val="00D70FEF"/>
    <w:rsid w:val="00E56BFF"/>
    <w:rsid w:val="00E64D79"/>
    <w:rsid w:val="00EE5A78"/>
    <w:rsid w:val="00F62547"/>
    <w:rsid w:val="00F73416"/>
    <w:rsid w:val="00F86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F1"/>
  </w:style>
  <w:style w:type="paragraph" w:styleId="Heading1">
    <w:name w:val="heading 1"/>
    <w:basedOn w:val="Normal"/>
    <w:next w:val="Normal"/>
    <w:link w:val="Heading1Char"/>
    <w:uiPriority w:val="9"/>
    <w:qFormat/>
    <w:rsid w:val="008732F6"/>
    <w:pPr>
      <w:keepNext/>
      <w:keepLines/>
      <w:numPr>
        <w:numId w:val="2"/>
      </w:numPr>
      <w:spacing w:after="0" w:line="240" w:lineRule="auto"/>
      <w:ind w:left="0" w:firstLine="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8732F6"/>
    <w:pPr>
      <w:keepNext/>
      <w:keepLines/>
      <w:spacing w:after="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732F6"/>
    <w:pPr>
      <w:spacing w:after="0" w:line="240" w:lineRule="auto"/>
      <w:jc w:val="both"/>
      <w:outlineLvl w:val="2"/>
    </w:pPr>
    <w:rPr>
      <w:rFonts w:eastAsiaTheme="minorEastAsia"/>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32F6"/>
    <w:rPr>
      <w:rFonts w:eastAsiaTheme="minorEastAsia"/>
      <w:b/>
      <w:spacing w:val="5"/>
      <w:szCs w:val="24"/>
    </w:rPr>
  </w:style>
  <w:style w:type="character" w:customStyle="1" w:styleId="Heading1Char">
    <w:name w:val="Heading 1 Char"/>
    <w:basedOn w:val="DefaultParagraphFont"/>
    <w:link w:val="Heading1"/>
    <w:uiPriority w:val="9"/>
    <w:rsid w:val="008732F6"/>
    <w:rPr>
      <w:rFonts w:eastAsiaTheme="majorEastAsia" w:cstheme="majorBidi"/>
      <w:b/>
      <w:bCs/>
      <w:caps/>
      <w:szCs w:val="28"/>
    </w:rPr>
  </w:style>
  <w:style w:type="character" w:customStyle="1" w:styleId="Heading2Char">
    <w:name w:val="Heading 2 Char"/>
    <w:basedOn w:val="DefaultParagraphFont"/>
    <w:link w:val="Heading2"/>
    <w:uiPriority w:val="9"/>
    <w:rsid w:val="008732F6"/>
    <w:rPr>
      <w:rFonts w:eastAsiaTheme="majorEastAsia" w:cstheme="majorBidi"/>
      <w:b/>
      <w:bCs/>
      <w:szCs w:val="26"/>
    </w:rPr>
  </w:style>
  <w:style w:type="paragraph" w:styleId="ListParagraph">
    <w:name w:val="List Paragraph"/>
    <w:basedOn w:val="Normal"/>
    <w:uiPriority w:val="34"/>
    <w:qFormat/>
    <w:rsid w:val="00C14A96"/>
    <w:pPr>
      <w:ind w:left="720"/>
      <w:contextualSpacing/>
    </w:pPr>
  </w:style>
  <w:style w:type="paragraph" w:styleId="Header">
    <w:name w:val="header"/>
    <w:basedOn w:val="Normal"/>
    <w:link w:val="HeaderChar"/>
    <w:uiPriority w:val="99"/>
    <w:unhideWhenUsed/>
    <w:rsid w:val="0055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F2"/>
  </w:style>
  <w:style w:type="paragraph" w:styleId="Footer">
    <w:name w:val="footer"/>
    <w:basedOn w:val="Normal"/>
    <w:link w:val="FooterChar"/>
    <w:uiPriority w:val="99"/>
    <w:unhideWhenUsed/>
    <w:rsid w:val="0055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F2"/>
  </w:style>
  <w:style w:type="paragraph" w:styleId="NormalWeb">
    <w:name w:val="Normal (Web)"/>
    <w:basedOn w:val="Normal"/>
    <w:uiPriority w:val="99"/>
    <w:rsid w:val="000F09D2"/>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rsid w:val="00D70FEF"/>
    <w:rPr>
      <w:color w:val="0000FF"/>
      <w:u w:val="single"/>
    </w:rPr>
  </w:style>
  <w:style w:type="paragraph" w:styleId="HTMLPreformatted">
    <w:name w:val="HTML Preformatted"/>
    <w:basedOn w:val="Normal"/>
    <w:link w:val="HTMLPreformattedChar"/>
    <w:uiPriority w:val="99"/>
    <w:unhideWhenUsed/>
    <w:rsid w:val="00D7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0F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0F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F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2F6"/>
    <w:pPr>
      <w:keepNext/>
      <w:keepLines/>
      <w:numPr>
        <w:numId w:val="2"/>
      </w:numPr>
      <w:spacing w:after="0" w:line="240" w:lineRule="auto"/>
      <w:ind w:left="0" w:firstLine="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8732F6"/>
    <w:pPr>
      <w:keepNext/>
      <w:keepLines/>
      <w:spacing w:after="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732F6"/>
    <w:pPr>
      <w:spacing w:after="0" w:line="240" w:lineRule="auto"/>
      <w:jc w:val="both"/>
      <w:outlineLvl w:val="2"/>
    </w:pPr>
    <w:rPr>
      <w:rFonts w:eastAsiaTheme="minorEastAsia"/>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32F6"/>
    <w:rPr>
      <w:rFonts w:eastAsiaTheme="minorEastAsia"/>
      <w:b/>
      <w:spacing w:val="5"/>
      <w:szCs w:val="24"/>
    </w:rPr>
  </w:style>
  <w:style w:type="character" w:customStyle="1" w:styleId="Heading1Char">
    <w:name w:val="Heading 1 Char"/>
    <w:basedOn w:val="DefaultParagraphFont"/>
    <w:link w:val="Heading1"/>
    <w:uiPriority w:val="9"/>
    <w:rsid w:val="008732F6"/>
    <w:rPr>
      <w:rFonts w:eastAsiaTheme="majorEastAsia" w:cstheme="majorBidi"/>
      <w:b/>
      <w:bCs/>
      <w:caps/>
      <w:szCs w:val="28"/>
    </w:rPr>
  </w:style>
  <w:style w:type="character" w:customStyle="1" w:styleId="Heading2Char">
    <w:name w:val="Heading 2 Char"/>
    <w:basedOn w:val="DefaultParagraphFont"/>
    <w:link w:val="Heading2"/>
    <w:uiPriority w:val="9"/>
    <w:rsid w:val="008732F6"/>
    <w:rPr>
      <w:rFonts w:eastAsiaTheme="majorEastAsia" w:cstheme="majorBidi"/>
      <w:b/>
      <w:bCs/>
      <w:szCs w:val="26"/>
    </w:rPr>
  </w:style>
  <w:style w:type="paragraph" w:styleId="ListParagraph">
    <w:name w:val="List Paragraph"/>
    <w:basedOn w:val="Normal"/>
    <w:uiPriority w:val="34"/>
    <w:qFormat/>
    <w:rsid w:val="00C14A96"/>
    <w:pPr>
      <w:ind w:left="720"/>
      <w:contextualSpacing/>
    </w:pPr>
  </w:style>
  <w:style w:type="paragraph" w:styleId="Header">
    <w:name w:val="header"/>
    <w:basedOn w:val="Normal"/>
    <w:link w:val="HeaderChar"/>
    <w:uiPriority w:val="99"/>
    <w:unhideWhenUsed/>
    <w:rsid w:val="0055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F2"/>
  </w:style>
  <w:style w:type="paragraph" w:styleId="Footer">
    <w:name w:val="footer"/>
    <w:basedOn w:val="Normal"/>
    <w:link w:val="FooterChar"/>
    <w:uiPriority w:val="99"/>
    <w:unhideWhenUsed/>
    <w:rsid w:val="0055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F2"/>
  </w:style>
  <w:style w:type="paragraph" w:styleId="NormalWeb">
    <w:name w:val="Normal (Web)"/>
    <w:basedOn w:val="Normal"/>
    <w:uiPriority w:val="99"/>
    <w:rsid w:val="000F09D2"/>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rsid w:val="00D70FEF"/>
    <w:rPr>
      <w:color w:val="0000FF"/>
      <w:u w:val="single"/>
    </w:rPr>
  </w:style>
  <w:style w:type="paragraph" w:styleId="HTMLPreformatted">
    <w:name w:val="HTML Preformatted"/>
    <w:basedOn w:val="Normal"/>
    <w:link w:val="HTMLPreformattedChar"/>
    <w:uiPriority w:val="99"/>
    <w:unhideWhenUsed/>
    <w:rsid w:val="00D7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0FE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0F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FE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Jill Barad</cp:lastModifiedBy>
  <cp:revision>4</cp:revision>
  <cp:lastPrinted>2014-04-28T04:14:00Z</cp:lastPrinted>
  <dcterms:created xsi:type="dcterms:W3CDTF">2014-04-26T17:05:00Z</dcterms:created>
  <dcterms:modified xsi:type="dcterms:W3CDTF">2014-04-28T04:17:00Z</dcterms:modified>
</cp:coreProperties>
</file>