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BD32CC" w:rsidTr="00563E17">
        <w:trPr>
          <w:trHeight w:val="288"/>
        </w:trPr>
        <w:tc>
          <w:tcPr>
            <w:tcW w:w="3348" w:type="dxa"/>
            <w:vMerge w:val="restart"/>
            <w:tcBorders>
              <w:top w:val="nil"/>
              <w:left w:val="nil"/>
              <w:bottom w:val="nil"/>
              <w:right w:val="nil"/>
            </w:tcBorders>
            <w:shd w:val="clear" w:color="000000" w:fill="FFFFFF"/>
          </w:tcPr>
          <w:p w:rsidR="00BD32CC" w:rsidRDefault="00BD32CC" w:rsidP="00563E17">
            <w:pPr>
              <w:keepNext/>
              <w:autoSpaceDE w:val="0"/>
              <w:autoSpaceDN w:val="0"/>
              <w:adjustRightInd w:val="0"/>
              <w:rPr>
                <w:rFonts w:ascii="Arial" w:hAnsi="Arial" w:cs="Arial"/>
                <w:b/>
                <w:bCs/>
                <w:sz w:val="16"/>
                <w:szCs w:val="16"/>
              </w:rPr>
            </w:pPr>
          </w:p>
          <w:p w:rsidR="00BD32CC" w:rsidRPr="00245528" w:rsidRDefault="00BD32CC"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BD32CC" w:rsidRDefault="00BD32CC"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BD32CC" w:rsidRPr="00245528" w:rsidRDefault="00BD32CC"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BD32CC" w:rsidRPr="00245528" w:rsidRDefault="00BD32CC"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BD32CC" w:rsidRDefault="00BD32CC" w:rsidP="00563E17">
            <w:pPr>
              <w:autoSpaceDE w:val="0"/>
              <w:autoSpaceDN w:val="0"/>
              <w:adjustRightInd w:val="0"/>
              <w:rPr>
                <w:rFonts w:ascii="Arial" w:hAnsi="Arial" w:cs="Arial"/>
                <w:sz w:val="20"/>
                <w:szCs w:val="20"/>
              </w:rPr>
            </w:pPr>
            <w:r>
              <w:rPr>
                <w:rFonts w:ascii="Arial" w:hAnsi="Arial" w:cs="Arial"/>
                <w:sz w:val="20"/>
                <w:szCs w:val="20"/>
              </w:rPr>
              <w:t>Kristin Sales,  CI 1</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Vacant Bus. 2</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BD32CC" w:rsidRPr="00245528" w:rsidRDefault="00BD32CC"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BD32CC" w:rsidRPr="001E7C65" w:rsidRDefault="00BD32CC"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BD32CC" w:rsidRPr="0036713C" w:rsidRDefault="00BD32CC"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BD32CC" w:rsidRPr="00245528" w:rsidRDefault="00BD32CC"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BD32CC" w:rsidRPr="0036713C" w:rsidRDefault="00BD32CC"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BD32CC" w:rsidRPr="00245528" w:rsidRDefault="00BD32CC"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BD32CC" w:rsidRPr="009F53F8" w:rsidRDefault="00BD32CC"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BD32CC" w:rsidRDefault="00BD32CC" w:rsidP="00563E17">
            <w:pPr>
              <w:keepNext/>
              <w:autoSpaceDE w:val="0"/>
              <w:autoSpaceDN w:val="0"/>
              <w:adjustRightInd w:val="0"/>
              <w:jc w:val="center"/>
              <w:rPr>
                <w:rFonts w:ascii="Arial" w:hAnsi="Arial" w:cs="Arial"/>
              </w:rPr>
            </w:pPr>
          </w:p>
          <w:p w:rsidR="00BD32CC" w:rsidRDefault="00BD32CC" w:rsidP="00563E17">
            <w:pPr>
              <w:keepNext/>
              <w:autoSpaceDE w:val="0"/>
              <w:autoSpaceDN w:val="0"/>
              <w:adjustRightInd w:val="0"/>
              <w:jc w:val="center"/>
              <w:rPr>
                <w:rFonts w:ascii="Arial" w:hAnsi="Arial" w:cs="Arial"/>
              </w:rPr>
            </w:pPr>
          </w:p>
          <w:p w:rsidR="00BD32CC" w:rsidRDefault="00BD32CC"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BD32CC" w:rsidRDefault="00BD32CC" w:rsidP="00563E17">
            <w:pPr>
              <w:keepNext/>
              <w:autoSpaceDE w:val="0"/>
              <w:autoSpaceDN w:val="0"/>
              <w:adjustRightInd w:val="0"/>
              <w:jc w:val="center"/>
              <w:rPr>
                <w:rFonts w:ascii="Arial" w:hAnsi="Arial" w:cs="Arial"/>
                <w:b/>
                <w:bCs/>
                <w:sz w:val="20"/>
                <w:szCs w:val="20"/>
              </w:rPr>
            </w:pPr>
          </w:p>
          <w:p w:rsidR="00BD32CC" w:rsidRDefault="00BD32CC" w:rsidP="00563E17">
            <w:pPr>
              <w:keepNext/>
              <w:autoSpaceDE w:val="0"/>
              <w:autoSpaceDN w:val="0"/>
              <w:adjustRightInd w:val="0"/>
              <w:jc w:val="center"/>
              <w:rPr>
                <w:rFonts w:ascii="Arial" w:hAnsi="Arial" w:cs="Arial"/>
                <w:b/>
                <w:bCs/>
                <w:sz w:val="20"/>
                <w:szCs w:val="20"/>
              </w:rPr>
            </w:pPr>
          </w:p>
          <w:p w:rsidR="00BD32CC" w:rsidRDefault="00BD32CC" w:rsidP="00563E17">
            <w:pPr>
              <w:keepNext/>
              <w:autoSpaceDE w:val="0"/>
              <w:autoSpaceDN w:val="0"/>
              <w:adjustRightInd w:val="0"/>
              <w:jc w:val="center"/>
              <w:rPr>
                <w:rFonts w:ascii="Arial" w:hAnsi="Arial" w:cs="Arial"/>
                <w:b/>
                <w:bCs/>
                <w:sz w:val="20"/>
                <w:szCs w:val="20"/>
              </w:rPr>
            </w:pPr>
          </w:p>
          <w:p w:rsidR="00BD32CC" w:rsidRDefault="00BD32CC"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BD32CC" w:rsidRDefault="00BD32CC"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D32CC" w:rsidRDefault="00BD32CC" w:rsidP="00563E17">
            <w:pPr>
              <w:autoSpaceDE w:val="0"/>
              <w:autoSpaceDN w:val="0"/>
              <w:adjustRightInd w:val="0"/>
              <w:jc w:val="center"/>
              <w:rPr>
                <w:rFonts w:ascii="Arial" w:hAnsi="Arial" w:cs="Arial"/>
                <w:sz w:val="8"/>
                <w:szCs w:val="8"/>
              </w:rPr>
            </w:pPr>
          </w:p>
          <w:p w:rsidR="00BD32CC" w:rsidRDefault="00BD32CC"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BD32CC" w:rsidRDefault="00BD32CC"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BD32CC" w:rsidRDefault="00BD32CC"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BD32CC" w:rsidRDefault="00BD32CC"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BD32CC" w:rsidRDefault="00BD32CC" w:rsidP="00563E17">
            <w:pPr>
              <w:autoSpaceDE w:val="0"/>
              <w:autoSpaceDN w:val="0"/>
              <w:adjustRightInd w:val="0"/>
              <w:jc w:val="center"/>
              <w:rPr>
                <w:rFonts w:ascii="Arial" w:hAnsi="Arial" w:cs="Arial"/>
                <w:sz w:val="14"/>
                <w:szCs w:val="14"/>
              </w:rPr>
            </w:pPr>
          </w:p>
          <w:p w:rsidR="00BD32CC" w:rsidRDefault="00BD32CC"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BD32CC" w:rsidRDefault="00BD32CC" w:rsidP="00563E17">
            <w:pPr>
              <w:autoSpaceDE w:val="0"/>
              <w:autoSpaceDN w:val="0"/>
              <w:adjustRightInd w:val="0"/>
              <w:jc w:val="center"/>
              <w:rPr>
                <w:rFonts w:ascii="Arial" w:hAnsi="Arial" w:cs="Arial"/>
                <w:sz w:val="14"/>
                <w:szCs w:val="14"/>
              </w:rPr>
            </w:pPr>
          </w:p>
          <w:p w:rsidR="00BD32CC" w:rsidRPr="00A30EA3" w:rsidRDefault="00BD32CC"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D32CC" w:rsidRPr="00CF7E17" w:rsidTr="00563E17">
        <w:trPr>
          <w:trHeight w:val="1680"/>
        </w:trPr>
        <w:tc>
          <w:tcPr>
            <w:tcW w:w="3348" w:type="dxa"/>
            <w:vMerge/>
            <w:tcBorders>
              <w:top w:val="nil"/>
              <w:left w:val="nil"/>
              <w:bottom w:val="nil"/>
              <w:right w:val="nil"/>
            </w:tcBorders>
            <w:shd w:val="clear" w:color="000000" w:fill="FFFFFF"/>
          </w:tcPr>
          <w:p w:rsidR="00BD32CC" w:rsidRPr="00CF7E17" w:rsidRDefault="00BD32CC"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BD32CC" w:rsidRPr="00CF7E17" w:rsidRDefault="00BD32CC" w:rsidP="00F3602F">
            <w:pPr>
              <w:keepNext/>
              <w:autoSpaceDE w:val="0"/>
              <w:autoSpaceDN w:val="0"/>
              <w:adjustRightInd w:val="0"/>
              <w:jc w:val="center"/>
              <w:rPr>
                <w:rFonts w:ascii="Lucida Sans" w:hAnsi="Lucida Sans" w:cs="Lucida Sans"/>
                <w:sz w:val="32"/>
                <w:szCs w:val="32"/>
              </w:rPr>
            </w:pPr>
            <w:r w:rsidRPr="00DA5ECB">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BD32CC" w:rsidRPr="00CF7E17" w:rsidRDefault="00BD32CC" w:rsidP="00F3602F">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BD32CC" w:rsidRPr="00CF7E17" w:rsidRDefault="00BD32CC" w:rsidP="00F3602F">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REGULAR</w:t>
            </w:r>
          </w:p>
          <w:p w:rsidR="00BD32CC" w:rsidRPr="00CF7E17" w:rsidRDefault="00BD32CC" w:rsidP="00F3602F">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BD32CC" w:rsidRPr="00CF7E17" w:rsidRDefault="00BD32CC" w:rsidP="00F3602F">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July 9, </w:t>
            </w:r>
            <w:r>
              <w:rPr>
                <w:rFonts w:ascii="Garamond" w:hAnsi="Garamond" w:cs="Garamond"/>
                <w:b/>
                <w:bCs/>
                <w:sz w:val="28"/>
                <w:szCs w:val="28"/>
                <w:highlight w:val="white"/>
              </w:rPr>
              <w:t>2018</w:t>
            </w:r>
          </w:p>
          <w:p w:rsidR="00BD32CC" w:rsidRPr="007338AE" w:rsidRDefault="00BD32CC" w:rsidP="00F3602F">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BD32CC" w:rsidRDefault="00BD32CC" w:rsidP="00F3602F">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Pr>
                    <w:rFonts w:ascii="Garamond" w:hAnsi="Garamond" w:cs="Garamond"/>
                    <w:b/>
                    <w:bCs/>
                    <w:highlight w:val="white"/>
                  </w:rPr>
                  <w:t>East</w:t>
                </w:r>
              </w:smartTag>
              <w:r>
                <w:rPr>
                  <w:rFonts w:ascii="Garamond" w:hAnsi="Garamond" w:cs="Garamond"/>
                  <w:b/>
                  <w:bCs/>
                  <w:highlight w:val="white"/>
                </w:rPr>
                <w:t xml:space="preserve"> </w:t>
              </w:r>
              <w:smartTag w:uri="urn:schemas-microsoft-com:office:smarttags" w:element="PlaceType">
                <w:r>
                  <w:rPr>
                    <w:rFonts w:ascii="Garamond" w:hAnsi="Garamond" w:cs="Garamond"/>
                    <w:b/>
                    <w:bCs/>
                    <w:highlight w:val="white"/>
                  </w:rPr>
                  <w:t>Valley</w:t>
                </w:r>
              </w:smartTag>
              <w:r>
                <w:rPr>
                  <w:rFonts w:ascii="Garamond" w:hAnsi="Garamond" w:cs="Garamond"/>
                  <w:b/>
                  <w:bCs/>
                  <w:highlight w:val="white"/>
                </w:rPr>
                <w:t xml:space="preserve"> </w:t>
              </w:r>
              <w:smartTag w:uri="urn:schemas-microsoft-com:office:smarttags" w:element="PlaceName">
                <w:r>
                  <w:rPr>
                    <w:rFonts w:ascii="Garamond" w:hAnsi="Garamond" w:cs="Garamond"/>
                    <w:b/>
                    <w:bCs/>
                    <w:highlight w:val="white"/>
                  </w:rPr>
                  <w:t>Adult</w:t>
                </w:r>
              </w:smartTag>
              <w:r>
                <w:rPr>
                  <w:rFonts w:ascii="Garamond" w:hAnsi="Garamond" w:cs="Garamond"/>
                  <w:b/>
                  <w:bCs/>
                  <w:highlight w:val="white"/>
                </w:rPr>
                <w:t xml:space="preserve"> </w:t>
              </w:r>
              <w:smartTag w:uri="urn:schemas-microsoft-com:office:smarttags" w:element="PlaceType">
                <w:r>
                  <w:rPr>
                    <w:rFonts w:ascii="Garamond" w:hAnsi="Garamond" w:cs="Garamond"/>
                    <w:b/>
                    <w:bCs/>
                    <w:highlight w:val="white"/>
                  </w:rPr>
                  <w:t>Center</w:t>
                </w:r>
              </w:smartTag>
            </w:smartTag>
          </w:p>
          <w:p w:rsidR="00BD32CC" w:rsidRDefault="00BD32CC" w:rsidP="00F3602F">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highlight w:val="white"/>
                  </w:rPr>
                  <w:t>5056 Van Nuys Blvd</w:t>
                </w:r>
              </w:smartTag>
            </w:smartTag>
          </w:p>
          <w:p w:rsidR="00BD32CC" w:rsidRDefault="00BD32CC" w:rsidP="00F3602F">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BD32CC" w:rsidRPr="00117669" w:rsidRDefault="00BD32CC" w:rsidP="00F3602F">
            <w:pPr>
              <w:autoSpaceDE w:val="0"/>
              <w:autoSpaceDN w:val="0"/>
              <w:adjustRightInd w:val="0"/>
              <w:jc w:val="center"/>
              <w:rPr>
                <w:rFonts w:ascii="Garamond" w:hAnsi="Garamond" w:cs="Garamond"/>
                <w:b/>
                <w:bCs/>
                <w:highlight w:val="white"/>
              </w:rPr>
            </w:pPr>
          </w:p>
          <w:p w:rsidR="00BD32CC" w:rsidRPr="00B91148" w:rsidRDefault="00BD32CC" w:rsidP="00F3602F">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BD32CC" w:rsidRPr="00CF7E17" w:rsidRDefault="00BD32CC" w:rsidP="00563E17">
            <w:pPr>
              <w:autoSpaceDE w:val="0"/>
              <w:autoSpaceDN w:val="0"/>
              <w:adjustRightInd w:val="0"/>
              <w:spacing w:after="200" w:line="276" w:lineRule="auto"/>
              <w:rPr>
                <w:rFonts w:ascii="Calibri" w:hAnsi="Calibri" w:cs="Calibri"/>
                <w:sz w:val="32"/>
                <w:szCs w:val="32"/>
              </w:rPr>
            </w:pPr>
          </w:p>
        </w:tc>
      </w:tr>
    </w:tbl>
    <w:p w:rsidR="00BD32CC" w:rsidRPr="00F6155F" w:rsidRDefault="00BD32CC" w:rsidP="001D6ED8">
      <w:pPr>
        <w:autoSpaceDE w:val="0"/>
        <w:autoSpaceDN w:val="0"/>
        <w:adjustRightInd w:val="0"/>
        <w:jc w:val="both"/>
        <w:rPr>
          <w:sz w:val="16"/>
          <w:szCs w:val="16"/>
        </w:rPr>
      </w:pPr>
    </w:p>
    <w:p w:rsidR="00BD32CC" w:rsidRPr="00EF4394" w:rsidRDefault="00BD32CC" w:rsidP="00EF4394">
      <w:pPr>
        <w:autoSpaceDE w:val="0"/>
        <w:autoSpaceDN w:val="0"/>
        <w:adjustRightInd w:val="0"/>
        <w:jc w:val="center"/>
        <w:rPr>
          <w:rFonts w:ascii="Cambria" w:hAnsi="Cambria"/>
          <w:b/>
          <w:sz w:val="32"/>
          <w:szCs w:val="32"/>
        </w:rPr>
      </w:pPr>
      <w:r>
        <w:rPr>
          <w:rFonts w:ascii="Cambria" w:hAnsi="Cambria"/>
          <w:b/>
          <w:sz w:val="32"/>
          <w:szCs w:val="32"/>
        </w:rPr>
        <w:t>Minutes</w:t>
      </w:r>
    </w:p>
    <w:p w:rsidR="00BD32CC" w:rsidRPr="00245528" w:rsidRDefault="00BD32CC"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 xml:space="preserve">by </w:t>
      </w:r>
      <w:r w:rsidRPr="00245528">
        <w:rPr>
          <w:rFonts w:ascii="Calibri" w:hAnsi="Calibri" w:cs="Arial"/>
          <w:b/>
          <w:bCs/>
          <w:color w:val="000000"/>
          <w:highlight w:val="white"/>
        </w:rPr>
        <w:t xml:space="preserve">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w:t>
      </w:r>
      <w:r>
        <w:rPr>
          <w:rFonts w:ascii="Calibri" w:hAnsi="Calibri" w:cs="Arial"/>
          <w:color w:val="000000"/>
          <w:highlight w:val="white"/>
        </w:rPr>
        <w:t xml:space="preserve"> at 6:30 pm</w:t>
      </w:r>
      <w:r w:rsidRPr="00245528">
        <w:rPr>
          <w:rFonts w:ascii="Calibri" w:hAnsi="Calibri" w:cs="Arial"/>
          <w:color w:val="000000"/>
          <w:highlight w:val="white"/>
        </w:rPr>
        <w:t xml:space="preserve">                                </w:t>
      </w:r>
    </w:p>
    <w:p w:rsidR="00BD32CC" w:rsidRPr="00245528" w:rsidRDefault="00BD32C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r>
        <w:rPr>
          <w:rFonts w:ascii="Calibri" w:hAnsi="Calibri" w:cs="Arial"/>
          <w:b/>
          <w:bCs/>
          <w:color w:val="000000"/>
          <w:highlight w:val="white"/>
        </w:rPr>
        <w:t xml:space="preserve"> - : Present: </w:t>
      </w:r>
      <w:r>
        <w:rPr>
          <w:rFonts w:ascii="Calibri" w:hAnsi="Calibri" w:cs="Arial"/>
          <w:bCs/>
          <w:color w:val="000000"/>
          <w:highlight w:val="white"/>
        </w:rPr>
        <w:t xml:space="preserve">Jeff Hartsough, Tom Capps, Howard Katchen, Lisa Petrus, Sue Steinberg, Sidonia Lax, Avo Babian, Sherry Revord, Jill Banks Barad, Melissa Menard, Michael Binkow, Neal Roden, Jeffrey Kalban, Ron Ziff. </w:t>
      </w:r>
      <w:r>
        <w:rPr>
          <w:rFonts w:ascii="Calibri" w:hAnsi="Calibri" w:cs="Arial"/>
          <w:b/>
          <w:bCs/>
          <w:color w:val="000000"/>
          <w:highlight w:val="white"/>
        </w:rPr>
        <w:t xml:space="preserve">Absent: </w:t>
      </w:r>
      <w:r>
        <w:rPr>
          <w:rFonts w:ascii="Calibri" w:hAnsi="Calibri" w:cs="Arial"/>
          <w:bCs/>
          <w:color w:val="000000"/>
          <w:highlight w:val="white"/>
        </w:rPr>
        <w:t>Garett Ross, Levon Baronian, Kristin Sales, Raphael Morozov, Richard Marciniak</w:t>
      </w:r>
    </w:p>
    <w:p w:rsidR="00BD32CC" w:rsidRPr="00245528" w:rsidRDefault="00BD32CC"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BD32CC" w:rsidRDefault="00BD32CC" w:rsidP="003D77EE">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sidRPr="003D77EE">
        <w:rPr>
          <w:rFonts w:ascii="Calibri" w:hAnsi="Calibri" w:cs="Arial"/>
          <w:bCs/>
          <w:color w:val="000000"/>
          <w:highlight w:val="white"/>
        </w:rPr>
        <w:t xml:space="preserve">Neal </w:t>
      </w:r>
      <w:r>
        <w:rPr>
          <w:rFonts w:ascii="Calibri" w:hAnsi="Calibri" w:cs="Arial"/>
          <w:bCs/>
          <w:color w:val="000000"/>
          <w:highlight w:val="white"/>
        </w:rPr>
        <w:t xml:space="preserve">Roden </w:t>
      </w:r>
      <w:r w:rsidRPr="003D77EE">
        <w:rPr>
          <w:rFonts w:ascii="Calibri" w:hAnsi="Calibri" w:cs="Arial"/>
          <w:bCs/>
          <w:color w:val="000000"/>
          <w:highlight w:val="white"/>
        </w:rPr>
        <w:t>brought the motion to approve minutes. Tom Capps 2</w:t>
      </w:r>
      <w:r w:rsidRPr="003D77EE">
        <w:rPr>
          <w:rFonts w:ascii="Calibri" w:hAnsi="Calibri" w:cs="Arial"/>
          <w:bCs/>
          <w:color w:val="000000"/>
          <w:highlight w:val="white"/>
          <w:vertAlign w:val="superscript"/>
        </w:rPr>
        <w:t>nd</w:t>
      </w:r>
      <w:r w:rsidRPr="003D77EE">
        <w:rPr>
          <w:rFonts w:ascii="Calibri" w:hAnsi="Calibri" w:cs="Arial"/>
          <w:bCs/>
          <w:color w:val="000000"/>
          <w:highlight w:val="white"/>
        </w:rPr>
        <w:t xml:space="preserve"> the motion. </w:t>
      </w:r>
      <w:r>
        <w:rPr>
          <w:rFonts w:ascii="Calibri" w:hAnsi="Calibri" w:cs="Arial"/>
          <w:b/>
          <w:bCs/>
          <w:color w:val="000000"/>
          <w:highlight w:val="white"/>
        </w:rPr>
        <w:t>Minutes Approved Unanimously.</w:t>
      </w:r>
    </w:p>
    <w:p w:rsidR="00BD32CC" w:rsidRDefault="00BD32CC" w:rsidP="00D03920">
      <w:pPr>
        <w:numPr>
          <w:ilvl w:val="0"/>
          <w:numId w:val="1"/>
        </w:numPr>
        <w:tabs>
          <w:tab w:val="left" w:pos="360"/>
        </w:tabs>
        <w:autoSpaceDE w:val="0"/>
        <w:autoSpaceDN w:val="0"/>
        <w:adjustRightInd w:val="0"/>
        <w:rPr>
          <w:rFonts w:ascii="Calibri" w:hAnsi="Calibri" w:cs="Arial"/>
          <w:bCs/>
          <w:color w:val="000000"/>
          <w:highlight w:val="white"/>
        </w:rPr>
      </w:pPr>
      <w:r w:rsidRPr="003D77EE">
        <w:rPr>
          <w:rFonts w:ascii="Calibri" w:hAnsi="Calibri" w:cs="Arial"/>
          <w:b/>
          <w:bCs/>
          <w:color w:val="000000"/>
          <w:highlight w:val="white"/>
        </w:rPr>
        <w:t xml:space="preserve">Comments by LAPD SLO’s, Public Officials and staff: </w:t>
      </w:r>
      <w:r>
        <w:rPr>
          <w:rFonts w:ascii="Calibri" w:hAnsi="Calibri" w:cs="Arial"/>
          <w:bCs/>
          <w:color w:val="000000"/>
          <w:highlight w:val="white"/>
        </w:rPr>
        <w:t xml:space="preserve">Senior Lead officer, gave </w:t>
      </w:r>
      <w:r w:rsidRPr="003D77EE">
        <w:rPr>
          <w:rFonts w:ascii="Calibri" w:hAnsi="Calibri" w:cs="Arial"/>
          <w:bCs/>
          <w:color w:val="000000"/>
          <w:highlight w:val="white"/>
        </w:rPr>
        <w:t>updates on crimes</w:t>
      </w:r>
      <w:r w:rsidRPr="003D77EE">
        <w:rPr>
          <w:rFonts w:ascii="Calibri" w:hAnsi="Calibri" w:cs="Arial"/>
          <w:b/>
          <w:bCs/>
          <w:color w:val="000000"/>
          <w:highlight w:val="white"/>
        </w:rPr>
        <w:t xml:space="preserve"> T</w:t>
      </w:r>
      <w:r>
        <w:rPr>
          <w:rFonts w:ascii="Calibri" w:hAnsi="Calibri" w:cs="Arial"/>
          <w:b/>
          <w:bCs/>
          <w:color w:val="000000"/>
          <w:highlight w:val="white"/>
        </w:rPr>
        <w:t>a</w:t>
      </w:r>
      <w:r w:rsidRPr="003D77EE">
        <w:rPr>
          <w:rFonts w:ascii="Calibri" w:hAnsi="Calibri" w:cs="Arial"/>
          <w:b/>
          <w:bCs/>
          <w:color w:val="000000"/>
          <w:highlight w:val="white"/>
        </w:rPr>
        <w:t xml:space="preserve">naz </w:t>
      </w:r>
      <w:r w:rsidRPr="003D77EE">
        <w:rPr>
          <w:rFonts w:ascii="Calibri" w:hAnsi="Calibri" w:cs="Arial"/>
          <w:bCs/>
          <w:color w:val="000000"/>
          <w:highlight w:val="white"/>
        </w:rPr>
        <w:t>from the Mayor</w:t>
      </w:r>
      <w:r>
        <w:rPr>
          <w:rFonts w:ascii="Calibri" w:hAnsi="Calibri" w:cs="Arial"/>
          <w:bCs/>
          <w:color w:val="000000"/>
          <w:highlight w:val="white"/>
        </w:rPr>
        <w:t>’</w:t>
      </w:r>
      <w:r w:rsidRPr="003D77EE">
        <w:rPr>
          <w:rFonts w:ascii="Calibri" w:hAnsi="Calibri" w:cs="Arial"/>
          <w:bCs/>
          <w:color w:val="000000"/>
          <w:highlight w:val="white"/>
        </w:rPr>
        <w:t xml:space="preserve">s office gave updates on homeless issues, traffic and crime. </w:t>
      </w:r>
      <w:r>
        <w:rPr>
          <w:rFonts w:ascii="Calibri" w:hAnsi="Calibri" w:cs="Arial"/>
          <w:b/>
          <w:bCs/>
          <w:color w:val="000000"/>
          <w:highlight w:val="white"/>
        </w:rPr>
        <w:t xml:space="preserve">Emma Taylor </w:t>
      </w:r>
      <w:r w:rsidRPr="003D77EE">
        <w:rPr>
          <w:rFonts w:ascii="Calibri" w:hAnsi="Calibri" w:cs="Arial"/>
          <w:bCs/>
          <w:color w:val="000000"/>
          <w:highlight w:val="white"/>
        </w:rPr>
        <w:t>from Adrin Nazarian’s office gave updates on the family resource center</w:t>
      </w:r>
      <w:r>
        <w:rPr>
          <w:rFonts w:ascii="Calibri" w:hAnsi="Calibri" w:cs="Arial"/>
          <w:b/>
          <w:bCs/>
          <w:color w:val="000000"/>
          <w:highlight w:val="white"/>
        </w:rPr>
        <w:t xml:space="preserve">.  Daniel Eyal </w:t>
      </w:r>
      <w:r w:rsidRPr="003D77EE">
        <w:rPr>
          <w:rFonts w:ascii="Calibri" w:hAnsi="Calibri" w:cs="Arial"/>
          <w:bCs/>
          <w:color w:val="000000"/>
          <w:highlight w:val="white"/>
        </w:rPr>
        <w:t>from Councilman Ryu’s office gave updates on clean and green team.  24/7 fire season.  City planning updates</w:t>
      </w:r>
      <w:r>
        <w:rPr>
          <w:rFonts w:ascii="Calibri" w:hAnsi="Calibri" w:cs="Arial"/>
          <w:b/>
          <w:bCs/>
          <w:color w:val="000000"/>
          <w:highlight w:val="white"/>
        </w:rPr>
        <w:t xml:space="preserve">.  Katie O’Kelley-Hendrix -  Department of parks and recs.  </w:t>
      </w:r>
      <w:r w:rsidRPr="003D77EE">
        <w:rPr>
          <w:rFonts w:ascii="Calibri" w:hAnsi="Calibri" w:cs="Arial"/>
          <w:bCs/>
          <w:color w:val="000000"/>
          <w:highlight w:val="white"/>
        </w:rPr>
        <w:t xml:space="preserve">Updates on new activities for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3D77EE">
                <w:rPr>
                  <w:rFonts w:ascii="Calibri" w:hAnsi="Calibri" w:cs="Arial"/>
                  <w:bCs/>
                  <w:color w:val="000000"/>
                  <w:highlight w:val="white"/>
                </w:rPr>
                <w:t>E</w:t>
              </w:r>
              <w:r>
                <w:rPr>
                  <w:rFonts w:ascii="Calibri" w:hAnsi="Calibri" w:cs="Arial"/>
                  <w:bCs/>
                  <w:color w:val="000000"/>
                  <w:highlight w:val="white"/>
                </w:rPr>
                <w:t>ast</w:t>
              </w:r>
            </w:smartTag>
          </w:smartTag>
          <w:r>
            <w:rPr>
              <w:rFonts w:ascii="Calibri" w:hAnsi="Calibri" w:cs="Arial"/>
              <w:bCs/>
              <w:color w:val="000000"/>
              <w:highlight w:val="white"/>
            </w:rPr>
            <w:t xml:space="preserve"> </w:t>
          </w:r>
          <w:smartTag w:uri="urn:schemas-microsoft-com:office:smarttags" w:element="City">
            <w:smartTag w:uri="urn:schemas-microsoft-com:office:smarttags" w:element="PlaceType">
              <w:r w:rsidRPr="003D77EE">
                <w:rPr>
                  <w:rFonts w:ascii="Calibri" w:hAnsi="Calibri" w:cs="Arial"/>
                  <w:bCs/>
                  <w:color w:val="000000"/>
                  <w:highlight w:val="white"/>
                </w:rPr>
                <w:t>V</w:t>
              </w:r>
              <w:r>
                <w:rPr>
                  <w:rFonts w:ascii="Calibri" w:hAnsi="Calibri" w:cs="Arial"/>
                  <w:bCs/>
                  <w:color w:val="000000"/>
                  <w:highlight w:val="white"/>
                </w:rPr>
                <w:t>alley</w:t>
              </w:r>
            </w:smartTag>
          </w:smartTag>
          <w:r>
            <w:rPr>
              <w:rFonts w:ascii="Calibri" w:hAnsi="Calibri" w:cs="Arial"/>
              <w:bCs/>
              <w:color w:val="000000"/>
              <w:highlight w:val="white"/>
            </w:rPr>
            <w:t xml:space="preserve"> </w:t>
          </w:r>
          <w:smartTag w:uri="urn:schemas-microsoft-com:office:smarttags" w:element="City">
            <w:smartTag w:uri="urn:schemas-microsoft-com:office:smarttags" w:element="PlaceName">
              <w:r w:rsidRPr="003D77EE">
                <w:rPr>
                  <w:rFonts w:ascii="Calibri" w:hAnsi="Calibri" w:cs="Arial"/>
                  <w:bCs/>
                  <w:color w:val="000000"/>
                  <w:highlight w:val="white"/>
                </w:rPr>
                <w:t>A</w:t>
              </w:r>
              <w:r>
                <w:rPr>
                  <w:rFonts w:ascii="Calibri" w:hAnsi="Calibri" w:cs="Arial"/>
                  <w:bCs/>
                  <w:color w:val="000000"/>
                  <w:highlight w:val="white"/>
                </w:rPr>
                <w:t>dult</w:t>
              </w:r>
            </w:smartTag>
          </w:smartTag>
          <w:r>
            <w:rPr>
              <w:rFonts w:ascii="Calibri" w:hAnsi="Calibri" w:cs="Arial"/>
              <w:bCs/>
              <w:color w:val="000000"/>
              <w:highlight w:val="white"/>
            </w:rPr>
            <w:t xml:space="preserve"> </w:t>
          </w:r>
          <w:smartTag w:uri="urn:schemas-microsoft-com:office:smarttags" w:element="City">
            <w:smartTag w:uri="urn:schemas-microsoft-com:office:smarttags" w:element="PlaceType">
              <w:r w:rsidRPr="003D77EE">
                <w:rPr>
                  <w:rFonts w:ascii="Calibri" w:hAnsi="Calibri" w:cs="Arial"/>
                  <w:bCs/>
                  <w:color w:val="000000"/>
                  <w:highlight w:val="white"/>
                </w:rPr>
                <w:t>C</w:t>
              </w:r>
              <w:r>
                <w:rPr>
                  <w:rFonts w:ascii="Calibri" w:hAnsi="Calibri" w:cs="Arial"/>
                  <w:bCs/>
                  <w:color w:val="000000"/>
                  <w:highlight w:val="white"/>
                </w:rPr>
                <w:t>enter</w:t>
              </w:r>
            </w:smartTag>
          </w:smartTag>
        </w:smartTag>
      </w:smartTag>
      <w:r w:rsidRPr="003D77EE">
        <w:rPr>
          <w:rFonts w:ascii="Calibri" w:hAnsi="Calibri" w:cs="Arial"/>
          <w:bCs/>
          <w:color w:val="000000"/>
          <w:highlight w:val="white"/>
        </w:rPr>
        <w:t>.  Movie night and Karaoke night.</w:t>
      </w:r>
      <w:r>
        <w:rPr>
          <w:rFonts w:ascii="Calibri" w:hAnsi="Calibri" w:cs="Arial"/>
          <w:bCs/>
          <w:color w:val="000000"/>
          <w:highlight w:val="white"/>
        </w:rPr>
        <w:t xml:space="preserve"> </w:t>
      </w:r>
      <w:r>
        <w:rPr>
          <w:rFonts w:ascii="Calibri" w:hAnsi="Calibri" w:cs="Arial"/>
          <w:b/>
          <w:bCs/>
          <w:color w:val="000000"/>
          <w:highlight w:val="white"/>
        </w:rPr>
        <w:t xml:space="preserve">Betty Wong </w:t>
      </w:r>
      <w:r w:rsidRPr="003D77EE">
        <w:rPr>
          <w:rFonts w:ascii="Calibri" w:hAnsi="Calibri" w:cs="Arial"/>
          <w:bCs/>
          <w:color w:val="000000"/>
          <w:highlight w:val="white"/>
        </w:rPr>
        <w:t>from the “department of neighborhood develop</w:t>
      </w:r>
      <w:r>
        <w:rPr>
          <w:rFonts w:ascii="Calibri" w:hAnsi="Calibri" w:cs="Arial"/>
          <w:bCs/>
          <w:color w:val="000000"/>
          <w:highlight w:val="white"/>
        </w:rPr>
        <w:t>ment” with updates on department deadlines.</w:t>
      </w:r>
    </w:p>
    <w:p w:rsidR="00BD32CC" w:rsidRDefault="00BD32CC" w:rsidP="00D03920">
      <w:pPr>
        <w:tabs>
          <w:tab w:val="left" w:pos="360"/>
        </w:tabs>
        <w:autoSpaceDE w:val="0"/>
        <w:autoSpaceDN w:val="0"/>
        <w:adjustRightInd w:val="0"/>
        <w:ind w:left="360"/>
        <w:rPr>
          <w:rFonts w:ascii="Calibri" w:hAnsi="Calibri" w:cs="Arial"/>
          <w:b/>
          <w:bCs/>
          <w:color w:val="000000"/>
          <w:highlight w:val="white"/>
        </w:rPr>
      </w:pPr>
    </w:p>
    <w:p w:rsidR="00BD32CC" w:rsidRDefault="00BD32CC" w:rsidP="00583D81">
      <w:pPr>
        <w:tabs>
          <w:tab w:val="left" w:pos="360"/>
        </w:tabs>
        <w:autoSpaceDE w:val="0"/>
        <w:autoSpaceDN w:val="0"/>
        <w:adjustRightInd w:val="0"/>
        <w:ind w:left="360"/>
        <w:rPr>
          <w:rFonts w:ascii="Calibri" w:hAnsi="Calibri" w:cs="Arial"/>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BD32CC" w:rsidRDefault="00BD32CC" w:rsidP="00AD4E2C">
      <w:pPr>
        <w:tabs>
          <w:tab w:val="left" w:pos="360"/>
        </w:tabs>
        <w:autoSpaceDE w:val="0"/>
        <w:autoSpaceDN w:val="0"/>
        <w:adjustRightInd w:val="0"/>
        <w:ind w:left="360"/>
      </w:pPr>
      <w:r>
        <w:t>We are making a last call for potholes to be filled in August.</w:t>
      </w:r>
    </w:p>
    <w:p w:rsidR="00BD32CC" w:rsidRPr="00AD4E2C" w:rsidRDefault="00BD32CC" w:rsidP="00AD4E2C">
      <w:pPr>
        <w:tabs>
          <w:tab w:val="left" w:pos="360"/>
        </w:tabs>
        <w:autoSpaceDE w:val="0"/>
        <w:autoSpaceDN w:val="0"/>
        <w:adjustRightInd w:val="0"/>
        <w:ind w:left="360"/>
        <w:rPr>
          <w:rFonts w:ascii="Calibri" w:hAnsi="Calibri"/>
          <w:b/>
          <w:highlight w:val="white"/>
        </w:rPr>
      </w:pPr>
      <w:r>
        <w:t xml:space="preserve">Ventura Blvd Street Sweeping will be heard by the CD4 Funding Task Force August 7. The Board has an invitation to tour the LA Zoo. It would be a weekday. David Ryu has asked for SONC members to serve on a committee called Together We Serve. It will examine the DOT's Dash routes and look into ways that city departments can have a contact designated to interface with neighborhood councils. Avo Babian has volunteered. We need one more volunteer and an alternate. Metro is considering several proposals for transportation through the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Sepulveda</w:t>
              </w:r>
            </w:smartTag>
          </w:smartTag>
          <w:r>
            <w:t xml:space="preserve"> </w:t>
          </w:r>
          <w:smartTag w:uri="urn:schemas-microsoft-com:office:smarttags" w:element="City">
            <w:smartTag w:uri="urn:schemas-microsoft-com:office:smarttags" w:element="PlaceType">
              <w:r>
                <w:t>Pass.</w:t>
              </w:r>
            </w:smartTag>
          </w:smartTag>
        </w:smartTag>
      </w:smartTag>
      <w:r>
        <w:t xml:space="preserve"> Our Traffic and Transportation committee is studying these and will report back to the Council in September. Our Vision and </w:t>
      </w:r>
      <w:smartTag w:uri="urn:schemas-microsoft-com:office:smarttags" w:element="City">
        <w:smartTag w:uri="urn:schemas-microsoft-com:office:smarttags" w:element="place">
          <w:r>
            <w:t>Plum</w:t>
          </w:r>
        </w:smartTag>
      </w:smartTag>
      <w:r>
        <w:t xml:space="preserve"> committees are studying the possible location of stations and how the streets and zoning around stations will be changed. If any of this concerns you, it is important to attend these and other meetings. The decisions being made in the next year and a half will be effective for the next century. Jill Banks Barad and our Government Affairs Committee will be working on an Election Forum for our October 8 meeting. It should be an interesting evening. </w:t>
      </w:r>
    </w:p>
    <w:p w:rsidR="00BD32CC" w:rsidRDefault="00BD32CC" w:rsidP="00EE4892">
      <w:pPr>
        <w:pStyle w:val="NormalWeb"/>
        <w:spacing w:after="0" w:afterAutospacing="0"/>
        <w:ind w:left="360"/>
      </w:pPr>
      <w:r>
        <w:t xml:space="preserve">The Board Self Assessment was turned in to DONE this morning. </w:t>
      </w:r>
    </w:p>
    <w:p w:rsidR="00BD32CC" w:rsidRDefault="00BD32CC" w:rsidP="00CE3A2D">
      <w:pPr>
        <w:pStyle w:val="NormalWeb"/>
        <w:spacing w:after="0" w:afterAutospacing="0"/>
      </w:pPr>
      <w:r>
        <w:t xml:space="preserve">The City of </w:t>
      </w:r>
      <w:smartTag w:uri="urn:schemas-microsoft-com:office:smarttags" w:element="City">
        <w:smartTag w:uri="urn:schemas-microsoft-com:office:smarttags" w:element="place">
          <w:r>
            <w:t>LA</w:t>
          </w:r>
        </w:smartTag>
      </w:smartTag>
      <w:r>
        <w:t xml:space="preserve"> is negotiating with LAUSD to use some elementary schools as parks on weekends and vacation periods. I have appointed Jeff Hartsough, Jeff Kalban, and Neal Roden as a working group to look at our local schools and report back to the Board if and how they are suitable so we can work with the city on this. </w:t>
      </w:r>
    </w:p>
    <w:p w:rsidR="00BD32CC" w:rsidRDefault="00BD32CC" w:rsidP="00D03920">
      <w:pPr>
        <w:pStyle w:val="NormalWeb"/>
        <w:spacing w:after="0"/>
      </w:pPr>
      <w:r>
        <w:t xml:space="preserve">DONE has sent a survey to Board by email. They ask that board members fill it out. </w:t>
      </w:r>
    </w:p>
    <w:p w:rsidR="00BD32CC" w:rsidRDefault="00BD32CC" w:rsidP="00D03920">
      <w:pPr>
        <w:pStyle w:val="NormalWeb"/>
        <w:spacing w:after="0"/>
      </w:pPr>
      <w:r>
        <w:t>The Congress of Neighborhoods is Saturday September 22. You can register at nccongressla.com starting August 15.</w:t>
      </w:r>
    </w:p>
    <w:p w:rsidR="00BD32CC" w:rsidRDefault="00BD32CC" w:rsidP="00D03920">
      <w:pPr>
        <w:pStyle w:val="NormalWeb"/>
        <w:spacing w:after="0"/>
      </w:pPr>
      <w:r>
        <w:t xml:space="preserve">Our newsletter distribution increased by 414 this month and we sent to 19,017 subscribers. More than 2,000 had opened and read it in the first 24 hours. </w:t>
      </w:r>
    </w:p>
    <w:p w:rsidR="00BD32CC" w:rsidRDefault="00BD32CC" w:rsidP="00D03920">
      <w:pPr>
        <w:pStyle w:val="NormalWeb"/>
        <w:spacing w:after="0"/>
      </w:pPr>
      <w:r>
        <w:t xml:space="preserve">This Fall we will meet on two dates that are off the norm. In September we will meet on September 17 due to the Jewish New Year on the second Monday. In November we will meet on November 5 due to Veterans Day on the second Monday. </w:t>
      </w:r>
    </w:p>
    <w:p w:rsidR="00BD32CC" w:rsidRDefault="00BD32CC" w:rsidP="00D03920">
      <w:pPr>
        <w:pStyle w:val="NormalWeb"/>
        <w:spacing w:after="0"/>
      </w:pPr>
      <w:r>
        <w:t xml:space="preserve">Last Friday records were set. Van Nuys Airport (117 degrees),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Burbank</w:t>
              </w:r>
            </w:smartTag>
          </w:smartTag>
          <w:r>
            <w:t xml:space="preserve"> </w:t>
          </w:r>
          <w:smartTag w:uri="urn:schemas-microsoft-com:office:smarttags" w:element="City">
            <w:smartTag w:uri="urn:schemas-microsoft-com:office:smarttags" w:element="PlaceType">
              <w:r>
                <w:t>Airport</w:t>
              </w:r>
            </w:smartTag>
          </w:smartTag>
        </w:smartTag>
      </w:smartTag>
      <w:r>
        <w:t xml:space="preserve"> (114 degrees) and UCLA (111 degrees). Downtown </w:t>
      </w:r>
      <w:smartTag w:uri="urn:schemas-microsoft-com:office:smarttags" w:element="City">
        <w:smartTag w:uri="urn:schemas-microsoft-com:office:smarttags" w:element="place">
          <w:r>
            <w:t>Los Angeles</w:t>
          </w:r>
        </w:smartTag>
      </w:smartTag>
      <w:r>
        <w:t xml:space="preserve"> reached a daily record high of 108 degrees. The hottest spot in the country was Sherman Oaks at 119! </w:t>
      </w:r>
    </w:p>
    <w:p w:rsidR="00BD32CC" w:rsidRDefault="00BD32CC" w:rsidP="00583D81">
      <w:pPr>
        <w:pStyle w:val="ListParagraph"/>
        <w:numPr>
          <w:ilvl w:val="0"/>
          <w:numId w:val="1"/>
        </w:numPr>
        <w:tabs>
          <w:tab w:val="left" w:pos="360"/>
        </w:tabs>
        <w:autoSpaceDE w:val="0"/>
        <w:autoSpaceDN w:val="0"/>
        <w:adjustRightInd w:val="0"/>
        <w:rPr>
          <w:rFonts w:ascii="Calibri" w:hAnsi="Calibri"/>
          <w:highlight w:val="white"/>
        </w:rPr>
      </w:pPr>
      <w:r w:rsidRPr="00583D81">
        <w:rPr>
          <w:rFonts w:ascii="Calibri" w:hAnsi="Calibri"/>
          <w:b/>
          <w:highlight w:val="white"/>
        </w:rPr>
        <w:t>A. Guest Senator Bob Hertzberg (15 minutes + 10 minutes Q&amp;A</w:t>
      </w:r>
      <w:r>
        <w:rPr>
          <w:rFonts w:ascii="Calibri" w:hAnsi="Calibri"/>
          <w:b/>
          <w:highlight w:val="white"/>
        </w:rPr>
        <w:t xml:space="preserve">) </w:t>
      </w:r>
      <w:r w:rsidRPr="00A10928">
        <w:rPr>
          <w:rFonts w:ascii="Calibri" w:hAnsi="Calibri"/>
          <w:highlight w:val="white"/>
        </w:rPr>
        <w:t xml:space="preserve">He mentioned that he supports Neighborhood Councils. He predicts Gavin </w:t>
      </w:r>
      <w:r>
        <w:rPr>
          <w:rFonts w:ascii="Calibri" w:hAnsi="Calibri"/>
          <w:highlight w:val="white"/>
        </w:rPr>
        <w:t xml:space="preserve">Newsom </w:t>
      </w:r>
      <w:r w:rsidRPr="00A10928">
        <w:rPr>
          <w:rFonts w:ascii="Calibri" w:hAnsi="Calibri"/>
          <w:highlight w:val="white"/>
        </w:rPr>
        <w:t>will win the Gubernatorial race. He is happy Ca has 19 billion dollars in a rainy day fund. Ca has paid down a lot of debts. Working on schools and transportation. He has been helping with fixing wells, and cleaning up the LA Rive</w:t>
      </w:r>
      <w:r>
        <w:rPr>
          <w:rFonts w:ascii="Calibri" w:hAnsi="Calibri"/>
          <w:highlight w:val="white"/>
        </w:rPr>
        <w:t>r</w:t>
      </w:r>
      <w:r w:rsidRPr="00A10928">
        <w:rPr>
          <w:rFonts w:ascii="Calibri" w:hAnsi="Calibri"/>
          <w:highlight w:val="white"/>
        </w:rPr>
        <w:t>. He gave $85,000 for the homeless situation.</w:t>
      </w:r>
    </w:p>
    <w:p w:rsidR="00BD32CC" w:rsidRPr="00583D81" w:rsidRDefault="00BD32CC" w:rsidP="00B72F74">
      <w:pPr>
        <w:pStyle w:val="ListParagraph"/>
        <w:tabs>
          <w:tab w:val="left" w:pos="360"/>
        </w:tabs>
        <w:autoSpaceDE w:val="0"/>
        <w:autoSpaceDN w:val="0"/>
        <w:adjustRightInd w:val="0"/>
        <w:rPr>
          <w:rFonts w:ascii="Calibri" w:hAnsi="Calibri"/>
          <w:highlight w:val="white"/>
        </w:rPr>
      </w:pPr>
      <w:r w:rsidRPr="00A10928">
        <w:rPr>
          <w:rFonts w:ascii="Calibri" w:hAnsi="Calibri"/>
          <w:highlight w:val="white"/>
        </w:rPr>
        <w:t xml:space="preserve"> </w:t>
      </w:r>
      <w:r w:rsidRPr="00583D81">
        <w:rPr>
          <w:rFonts w:ascii="Calibri" w:hAnsi="Calibri"/>
          <w:b/>
          <w:highlight w:val="white"/>
        </w:rPr>
        <w:t>B. USC – Gabriel Kahn –</w:t>
      </w:r>
      <w:r>
        <w:rPr>
          <w:rFonts w:ascii="Calibri" w:hAnsi="Calibri"/>
          <w:b/>
          <w:highlight w:val="white"/>
        </w:rPr>
        <w:t xml:space="preserve"> Crosstown – Traffic, Crime, Air Quality in </w:t>
      </w:r>
      <w:smartTag w:uri="urn:schemas-microsoft-com:office:smarttags" w:element="City">
        <w:smartTag w:uri="urn:schemas-microsoft-com:office:smarttags" w:element="place">
          <w:r>
            <w:rPr>
              <w:rFonts w:ascii="Calibri" w:hAnsi="Calibri"/>
              <w:b/>
              <w:highlight w:val="white"/>
            </w:rPr>
            <w:t>Sherman</w:t>
          </w:r>
        </w:smartTag>
      </w:smartTag>
      <w:r>
        <w:rPr>
          <w:rFonts w:ascii="Calibri" w:hAnsi="Calibri"/>
          <w:b/>
          <w:highlight w:val="white"/>
        </w:rPr>
        <w:t xml:space="preserve"> Oaks Gabriel Kahn (10 minutes) updates on data are </w:t>
      </w:r>
      <w:r w:rsidRPr="00583D81">
        <w:rPr>
          <w:rFonts w:ascii="Calibri" w:hAnsi="Calibri"/>
          <w:b/>
          <w:highlight w:val="white"/>
        </w:rPr>
        <w:t>produce</w:t>
      </w:r>
      <w:r>
        <w:rPr>
          <w:rFonts w:ascii="Calibri" w:hAnsi="Calibri"/>
          <w:b/>
          <w:highlight w:val="white"/>
        </w:rPr>
        <w:t>d</w:t>
      </w:r>
      <w:r w:rsidRPr="00583D81">
        <w:rPr>
          <w:rFonts w:ascii="Calibri" w:hAnsi="Calibri"/>
          <w:b/>
          <w:highlight w:val="white"/>
        </w:rPr>
        <w:t xml:space="preserve"> on crime, air quality and traffic.</w:t>
      </w:r>
    </w:p>
    <w:p w:rsidR="00BD32CC" w:rsidRPr="000578A7" w:rsidRDefault="00BD32CC" w:rsidP="00583D81">
      <w:pPr>
        <w:pStyle w:val="ListParagraph"/>
        <w:tabs>
          <w:tab w:val="left" w:pos="360"/>
        </w:tabs>
        <w:autoSpaceDE w:val="0"/>
        <w:autoSpaceDN w:val="0"/>
        <w:adjustRightInd w:val="0"/>
        <w:ind w:left="1080"/>
        <w:rPr>
          <w:rFonts w:ascii="Calibri" w:hAnsi="Calibri"/>
          <w:highlight w:val="white"/>
        </w:rPr>
      </w:pPr>
      <w:r>
        <w:rPr>
          <w:rFonts w:ascii="Calibri" w:hAnsi="Calibri"/>
          <w:highlight w:val="white"/>
        </w:rPr>
        <w:t>Q</w:t>
      </w:r>
      <w:r w:rsidRPr="000578A7">
        <w:rPr>
          <w:rFonts w:ascii="Calibri" w:hAnsi="Calibri"/>
          <w:highlight w:val="white"/>
        </w:rPr>
        <w:t>uestion.  How are you collecting the data?  Answer: Police Agencies.</w:t>
      </w:r>
    </w:p>
    <w:p w:rsidR="00BD32CC" w:rsidRDefault="00BD32CC" w:rsidP="007F3F61">
      <w:pPr>
        <w:pStyle w:val="ListParagraph"/>
        <w:tabs>
          <w:tab w:val="left" w:pos="360"/>
        </w:tabs>
        <w:autoSpaceDE w:val="0"/>
        <w:autoSpaceDN w:val="0"/>
        <w:adjustRightInd w:val="0"/>
        <w:ind w:left="1080"/>
        <w:rPr>
          <w:rFonts w:ascii="Calibri" w:hAnsi="Calibri"/>
          <w:highlight w:val="white"/>
        </w:rPr>
      </w:pPr>
      <w:r w:rsidRPr="000578A7">
        <w:rPr>
          <w:rFonts w:ascii="Calibri" w:hAnsi="Calibri"/>
          <w:highlight w:val="white"/>
        </w:rPr>
        <w:t xml:space="preserve">Who is paying for the study?  Answer: The Annenberg Foundation.  How do you provide the geographical area?  Answer: </w:t>
      </w:r>
      <w:smartTag w:uri="urn:schemas-microsoft-com:office:smarttags" w:element="City">
        <w:smartTag w:uri="urn:schemas-microsoft-com:office:smarttags" w:element="place">
          <w:r w:rsidRPr="000578A7">
            <w:rPr>
              <w:rFonts w:ascii="Calibri" w:hAnsi="Calibri"/>
              <w:highlight w:val="white"/>
            </w:rPr>
            <w:t>L.A.</w:t>
          </w:r>
        </w:smartTag>
      </w:smartTag>
      <w:r w:rsidRPr="000578A7">
        <w:rPr>
          <w:rFonts w:ascii="Calibri" w:hAnsi="Calibri"/>
          <w:highlight w:val="white"/>
        </w:rPr>
        <w:t xml:space="preserve"> Times studies </w:t>
      </w:r>
      <w:r>
        <w:rPr>
          <w:rFonts w:ascii="Calibri" w:hAnsi="Calibri"/>
          <w:highlight w:val="white"/>
        </w:rPr>
        <w:t>neighborhood break downs</w:t>
      </w:r>
      <w:r w:rsidRPr="000578A7">
        <w:rPr>
          <w:rFonts w:ascii="Calibri" w:hAnsi="Calibri"/>
          <w:highlight w:val="white"/>
        </w:rPr>
        <w:t>.</w:t>
      </w:r>
    </w:p>
    <w:p w:rsidR="00BD32CC" w:rsidRPr="000578A7" w:rsidRDefault="00BD32CC" w:rsidP="00583D81">
      <w:pPr>
        <w:pStyle w:val="ListParagraph"/>
        <w:tabs>
          <w:tab w:val="left" w:pos="360"/>
        </w:tabs>
        <w:autoSpaceDE w:val="0"/>
        <w:autoSpaceDN w:val="0"/>
        <w:adjustRightInd w:val="0"/>
        <w:ind w:left="1080"/>
        <w:rPr>
          <w:rFonts w:ascii="Calibri" w:hAnsi="Calibri"/>
          <w:highlight w:val="white"/>
        </w:rPr>
      </w:pPr>
      <w:r w:rsidRPr="000578A7">
        <w:rPr>
          <w:rFonts w:ascii="Calibri" w:hAnsi="Calibri"/>
          <w:highlight w:val="white"/>
        </w:rPr>
        <w:t>How ca</w:t>
      </w:r>
      <w:r>
        <w:rPr>
          <w:rFonts w:ascii="Calibri" w:hAnsi="Calibri"/>
          <w:highlight w:val="white"/>
        </w:rPr>
        <w:t>n we access the data?  Answer: Crosstown</w:t>
      </w:r>
      <w:r w:rsidRPr="000578A7">
        <w:rPr>
          <w:rFonts w:ascii="Calibri" w:hAnsi="Calibri"/>
          <w:highlight w:val="white"/>
        </w:rPr>
        <w:t>.LA</w:t>
      </w:r>
    </w:p>
    <w:p w:rsidR="00BD32CC" w:rsidRPr="0076221C" w:rsidRDefault="00BD32CC" w:rsidP="00583D81">
      <w:pPr>
        <w:pStyle w:val="ListParagraph"/>
        <w:tabs>
          <w:tab w:val="left" w:pos="360"/>
        </w:tabs>
        <w:autoSpaceDE w:val="0"/>
        <w:autoSpaceDN w:val="0"/>
        <w:adjustRightInd w:val="0"/>
        <w:rPr>
          <w:rFonts w:ascii="Calibri" w:hAnsi="Calibri"/>
          <w:b/>
          <w:highlight w:val="white"/>
        </w:rPr>
      </w:pPr>
    </w:p>
    <w:p w:rsidR="00BD32CC" w:rsidRPr="0084509D" w:rsidRDefault="00BD32CC" w:rsidP="0039062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xml:space="preserve">: </w:t>
      </w:r>
    </w:p>
    <w:p w:rsidR="00BD32CC" w:rsidRDefault="00BD32CC" w:rsidP="0084509D">
      <w:pPr>
        <w:pStyle w:val="ListParagraph"/>
        <w:tabs>
          <w:tab w:val="left" w:pos="360"/>
        </w:tabs>
        <w:autoSpaceDE w:val="0"/>
        <w:autoSpaceDN w:val="0"/>
        <w:adjustRightInd w:val="0"/>
        <w:ind w:left="1080"/>
        <w:rPr>
          <w:rFonts w:ascii="Calibri" w:hAnsi="Calibri"/>
        </w:rPr>
      </w:pPr>
      <w:r>
        <w:rPr>
          <w:rFonts w:ascii="Calibri" w:hAnsi="Calibri"/>
          <w:b/>
          <w:bCs/>
          <w:highlight w:val="white"/>
        </w:rPr>
        <w:t>Rudy Melendez</w:t>
      </w:r>
      <w:r w:rsidRPr="0084509D">
        <w:rPr>
          <w:rFonts w:ascii="Calibri" w:hAnsi="Calibri"/>
        </w:rPr>
        <w:t>-</w:t>
      </w:r>
      <w:r>
        <w:rPr>
          <w:rFonts w:ascii="Calibri" w:hAnsi="Calibri"/>
        </w:rPr>
        <w:t xml:space="preserve"> Candidate for California State Assembly Candidate, district 18</w:t>
      </w:r>
    </w:p>
    <w:p w:rsidR="00BD32CC" w:rsidRDefault="00BD32CC" w:rsidP="0084509D">
      <w:pPr>
        <w:pStyle w:val="ListParagraph"/>
        <w:tabs>
          <w:tab w:val="left" w:pos="360"/>
        </w:tabs>
        <w:autoSpaceDE w:val="0"/>
        <w:autoSpaceDN w:val="0"/>
        <w:adjustRightInd w:val="0"/>
        <w:ind w:left="1080"/>
        <w:rPr>
          <w:rFonts w:ascii="Calibri" w:hAnsi="Calibri"/>
        </w:rPr>
      </w:pPr>
      <w:r>
        <w:rPr>
          <w:rFonts w:ascii="Calibri" w:hAnsi="Calibri"/>
          <w:b/>
          <w:bCs/>
          <w:highlight w:val="white"/>
        </w:rPr>
        <w:t>Gisela Tarifin</w:t>
      </w:r>
      <w:r w:rsidRPr="0084509D">
        <w:rPr>
          <w:rFonts w:ascii="Calibri" w:hAnsi="Calibri"/>
        </w:rPr>
        <w:t>:</w:t>
      </w:r>
      <w:r>
        <w:rPr>
          <w:rFonts w:ascii="Calibri" w:hAnsi="Calibri"/>
          <w:b/>
        </w:rPr>
        <w:t xml:space="preserve"> </w:t>
      </w:r>
      <w:r>
        <w:rPr>
          <w:rFonts w:ascii="Calibri" w:hAnsi="Calibri"/>
        </w:rPr>
        <w:t>requested a CIS to support a ban on oil/gas drilling</w:t>
      </w:r>
    </w:p>
    <w:p w:rsidR="00BD32CC" w:rsidRPr="0084509D" w:rsidRDefault="00BD32CC" w:rsidP="0084509D">
      <w:pPr>
        <w:pStyle w:val="ListParagraph"/>
        <w:tabs>
          <w:tab w:val="left" w:pos="360"/>
        </w:tabs>
        <w:autoSpaceDE w:val="0"/>
        <w:autoSpaceDN w:val="0"/>
        <w:adjustRightInd w:val="0"/>
        <w:ind w:left="1080"/>
        <w:rPr>
          <w:rFonts w:ascii="Calibri" w:hAnsi="Calibri"/>
        </w:rPr>
      </w:pPr>
      <w:r>
        <w:rPr>
          <w:rFonts w:ascii="Calibri" w:hAnsi="Calibri"/>
          <w:b/>
          <w:bCs/>
          <w:highlight w:val="white"/>
        </w:rPr>
        <w:t>Roxanne Bechford</w:t>
      </w:r>
      <w:r w:rsidRPr="0084509D">
        <w:rPr>
          <w:rFonts w:ascii="Calibri" w:hAnsi="Calibri"/>
        </w:rPr>
        <w:t>:</w:t>
      </w:r>
      <w:r>
        <w:rPr>
          <w:rFonts w:ascii="Calibri" w:hAnsi="Calibri"/>
        </w:rPr>
        <w:t xml:space="preserve"> Candidate for State Assembly District 16</w:t>
      </w:r>
    </w:p>
    <w:p w:rsidR="00BD32CC" w:rsidRPr="00BB6775" w:rsidRDefault="00BD32CC" w:rsidP="00CE3A2D">
      <w:pPr>
        <w:ind w:left="720"/>
        <w:rPr>
          <w:rFonts w:ascii="Calibri" w:hAnsi="Calibri"/>
        </w:rPr>
      </w:pPr>
      <w:r>
        <w:rPr>
          <w:rFonts w:ascii="Calibri" w:hAnsi="Calibri"/>
          <w:b/>
        </w:rPr>
        <w:t xml:space="preserve"> 9.</w:t>
      </w:r>
      <w:r w:rsidRPr="005A367C">
        <w:rPr>
          <w:rFonts w:ascii="Calibri" w:hAnsi="Calibri"/>
          <w:b/>
        </w:rPr>
        <w:t xml:space="preserve"> </w:t>
      </w:r>
      <w:r>
        <w:rPr>
          <w:rFonts w:ascii="Calibri" w:hAnsi="Calibri"/>
          <w:b/>
        </w:rPr>
        <w:t>Consent Calendar</w:t>
      </w:r>
      <w:r w:rsidRPr="000578A7">
        <w:rPr>
          <w:rFonts w:ascii="Calibri" w:hAnsi="Calibri"/>
          <w:b/>
          <w:i/>
        </w:rPr>
        <w:t>. Passed Unanimously</w:t>
      </w:r>
      <w:r>
        <w:rPr>
          <w:rFonts w:ascii="Calibri" w:hAnsi="Calibri"/>
          <w:b/>
        </w:rPr>
        <w:t>:</w:t>
      </w:r>
      <w:r w:rsidRPr="005A367C">
        <w:rPr>
          <w:rFonts w:ascii="Calibri" w:hAnsi="Calibri"/>
          <w:b/>
        </w:rPr>
        <w:t xml:space="preserve"> </w:t>
      </w:r>
      <w:r w:rsidRPr="00BB6775">
        <w:rPr>
          <w:rFonts w:ascii="Calibri" w:hAnsi="Calibri"/>
        </w:rPr>
        <w:t xml:space="preserve">All items listed under the Consent Calendar are considered to be routine and may be enacted by one vote. Prior to the motion to consider any action by the Board, any public comments on any of the Consent Calendar items will be heard. There will be no separate action unless members of the Board request specific </w:t>
      </w:r>
    </w:p>
    <w:p w:rsidR="00BD32CC" w:rsidRDefault="00BD32CC" w:rsidP="00B71F12">
      <w:pPr>
        <w:ind w:firstLine="720"/>
      </w:pPr>
      <w:r w:rsidRPr="00BB6775">
        <w:rPr>
          <w:rFonts w:ascii="Calibri" w:hAnsi="Calibri"/>
        </w:rPr>
        <w:t>items to be removed from the Consent Calendar</w:t>
      </w:r>
      <w:r w:rsidRPr="00BB6775">
        <w:t>.</w:t>
      </w:r>
    </w:p>
    <w:p w:rsidR="00BD32CC" w:rsidRDefault="00BD32CC" w:rsidP="00B71F12">
      <w:pPr>
        <w:ind w:firstLine="720"/>
      </w:pPr>
      <w:r w:rsidRPr="00355D2C">
        <w:rPr>
          <w:b/>
        </w:rPr>
        <w:t>A</w:t>
      </w:r>
      <w:r>
        <w:t xml:space="preserve">. </w:t>
      </w:r>
      <w:r>
        <w:rPr>
          <w:color w:val="000000"/>
          <w:shd w:val="clear" w:color="auto" w:fill="FFFFFF"/>
        </w:rPr>
        <w:t>Approve the continued publication of the monthly digital newsletter.</w:t>
      </w:r>
    </w:p>
    <w:p w:rsidR="00BD32CC" w:rsidRDefault="00BD32CC" w:rsidP="007543A5">
      <w:pPr>
        <w:ind w:firstLine="720"/>
      </w:pPr>
      <w:r w:rsidRPr="00355D2C">
        <w:rPr>
          <w:b/>
        </w:rPr>
        <w:t>B.</w:t>
      </w:r>
      <w:r>
        <w:t xml:space="preserve"> Approval of Board Self Assessment (DONE Due 8/1) (Supplement C)</w:t>
      </w:r>
    </w:p>
    <w:p w:rsidR="00BD32CC" w:rsidRDefault="00BD32CC" w:rsidP="00CE3A2D">
      <w:pPr>
        <w:ind w:left="720"/>
        <w:rPr>
          <w:color w:val="000000"/>
          <w:shd w:val="clear" w:color="auto" w:fill="FFFFFF"/>
        </w:rPr>
      </w:pPr>
      <w:r w:rsidRPr="00355D2C">
        <w:rPr>
          <w:b/>
        </w:rPr>
        <w:t>C.</w:t>
      </w:r>
      <w:r>
        <w:t xml:space="preserve"> Approve up to $1,500 to pay for The Webcorner for SONC website hosting and maintenance during fiscal year 2018-19</w:t>
      </w:r>
      <w:r>
        <w:br/>
      </w:r>
      <w:r>
        <w:rPr>
          <w:b/>
          <w:shd w:val="clear" w:color="auto" w:fill="FFFFFF"/>
        </w:rPr>
        <w:t xml:space="preserve">D. Approve </w:t>
      </w:r>
      <w:r w:rsidRPr="00E32884">
        <w:rPr>
          <w:shd w:val="clear" w:color="auto" w:fill="FFFFFF"/>
        </w:rPr>
        <w:t xml:space="preserve"> up to $185 to pay AT&amp;T for SONC Voice Mail messaging service during Fiscal Year 2018-2019</w:t>
      </w:r>
      <w:r w:rsidRPr="00BE2076">
        <w:rPr>
          <w:shd w:val="clear" w:color="auto" w:fill="FFFFFF"/>
        </w:rPr>
        <w:t>;</w:t>
      </w:r>
      <w:r>
        <w:rPr>
          <w:shd w:val="clear" w:color="auto" w:fill="FFFFFF"/>
        </w:rPr>
        <w:br/>
      </w:r>
      <w:r>
        <w:rPr>
          <w:b/>
          <w:shd w:val="clear" w:color="auto" w:fill="FFFFFF"/>
        </w:rPr>
        <w:t xml:space="preserve">E. </w:t>
      </w:r>
      <w:r w:rsidRPr="00E32884">
        <w:rPr>
          <w:shd w:val="clear" w:color="auto" w:fill="FFFFFF"/>
        </w:rPr>
        <w:t>Approve up to $1,500 to pay for SONC Board and Committee printing and copying services during Fiscal Year 2018-2019;</w:t>
      </w:r>
      <w:r>
        <w:rPr>
          <w:shd w:val="clear" w:color="auto" w:fill="FFFFFF"/>
        </w:rPr>
        <w:br/>
      </w:r>
      <w:r w:rsidRPr="00355D2C">
        <w:rPr>
          <w:b/>
          <w:color w:val="000000"/>
          <w:shd w:val="clear" w:color="auto" w:fill="FFFFFF"/>
        </w:rPr>
        <w:t>F.</w:t>
      </w:r>
      <w:r w:rsidRPr="00BE2076">
        <w:rPr>
          <w:color w:val="000000"/>
          <w:shd w:val="clear" w:color="auto" w:fill="FFFFFF"/>
        </w:rPr>
        <w:t xml:space="preserve"> </w:t>
      </w:r>
      <w:r>
        <w:rPr>
          <w:color w:val="000000"/>
          <w:shd w:val="clear" w:color="auto" w:fill="FFFFFF"/>
        </w:rPr>
        <w:t>A</w:t>
      </w:r>
      <w:r w:rsidRPr="00E32884">
        <w:rPr>
          <w:color w:val="000000"/>
          <w:shd w:val="clear" w:color="auto" w:fill="FFFFFF"/>
        </w:rPr>
        <w:t>pprove up to $1,850 to pay Los Angeles Unified School District for SONC Board Meeting &amp; PLUM space rental during Fiscal Year 2018-2019</w:t>
      </w:r>
      <w:r>
        <w:rPr>
          <w:color w:val="000000"/>
          <w:shd w:val="clear" w:color="auto" w:fill="FFFFFF"/>
        </w:rPr>
        <w:t>;</w:t>
      </w:r>
      <w:r>
        <w:rPr>
          <w:color w:val="000000"/>
          <w:shd w:val="clear" w:color="auto" w:fill="FFFFFF"/>
        </w:rPr>
        <w:br/>
      </w:r>
      <w:r w:rsidRPr="00355D2C">
        <w:rPr>
          <w:b/>
          <w:color w:val="000000"/>
          <w:shd w:val="clear" w:color="auto" w:fill="FFFFFF"/>
        </w:rPr>
        <w:t>G</w:t>
      </w:r>
      <w:r>
        <w:rPr>
          <w:color w:val="000000"/>
          <w:shd w:val="clear" w:color="auto" w:fill="FFFFFF"/>
        </w:rPr>
        <w:t>. A</w:t>
      </w:r>
      <w:r w:rsidRPr="00E32884">
        <w:rPr>
          <w:color w:val="000000"/>
          <w:shd w:val="clear" w:color="auto" w:fill="FFFFFF"/>
        </w:rPr>
        <w:t>pprove up to $650 to pay Los Angeles Public Library for Land Use Committee Meetings overtime security during Fiscal Year 2018-2019</w:t>
      </w:r>
      <w:r w:rsidRPr="00BE2076">
        <w:rPr>
          <w:color w:val="000000"/>
          <w:shd w:val="clear" w:color="auto" w:fill="FFFFFF"/>
        </w:rPr>
        <w:t>;</w:t>
      </w:r>
      <w:r>
        <w:rPr>
          <w:color w:val="000000"/>
          <w:shd w:val="clear" w:color="auto" w:fill="FFFFFF"/>
        </w:rPr>
        <w:br/>
      </w:r>
      <w:r w:rsidRPr="00355D2C">
        <w:rPr>
          <w:b/>
          <w:color w:val="000000"/>
          <w:shd w:val="clear" w:color="auto" w:fill="FFFFFF"/>
        </w:rPr>
        <w:t>H.</w:t>
      </w:r>
      <w:r>
        <w:rPr>
          <w:color w:val="000000"/>
          <w:shd w:val="clear" w:color="auto" w:fill="FFFFFF"/>
        </w:rPr>
        <w:t xml:space="preserve"> A</w:t>
      </w:r>
      <w:r w:rsidRPr="00E32884">
        <w:rPr>
          <w:color w:val="000000"/>
          <w:shd w:val="clear" w:color="auto" w:fill="FFFFFF"/>
        </w:rPr>
        <w:t>pprove up to $4,500 to pay Lloyd’s Staffing for SONC Administrative Assistant hours worked during Fiscal Year 2018-2019</w:t>
      </w:r>
      <w:r w:rsidRPr="00BE2076">
        <w:rPr>
          <w:color w:val="000000"/>
          <w:shd w:val="clear" w:color="auto" w:fill="FFFFFF"/>
        </w:rPr>
        <w:t>;</w:t>
      </w:r>
      <w:r>
        <w:rPr>
          <w:color w:val="000000"/>
          <w:shd w:val="clear" w:color="auto" w:fill="FFFFFF"/>
        </w:rPr>
        <w:br/>
      </w:r>
      <w:r>
        <w:rPr>
          <w:b/>
          <w:color w:val="000000"/>
          <w:shd w:val="clear" w:color="auto" w:fill="FFFFFF"/>
        </w:rPr>
        <w:t>I. A</w:t>
      </w:r>
      <w:r w:rsidRPr="00E32884">
        <w:rPr>
          <w:color w:val="000000"/>
          <w:shd w:val="clear" w:color="auto" w:fill="FFFFFF"/>
        </w:rPr>
        <w:t>pprove up to $1,400 to pay for refreshments at SONC Board, Committees meetings during Fiscal Year 2018-2019</w:t>
      </w:r>
      <w:r w:rsidRPr="00BE2076">
        <w:rPr>
          <w:color w:val="000000"/>
          <w:shd w:val="clear" w:color="auto" w:fill="FFFFFF"/>
        </w:rPr>
        <w:t>;</w:t>
      </w:r>
      <w:r>
        <w:rPr>
          <w:color w:val="000000"/>
          <w:shd w:val="clear" w:color="auto" w:fill="FFFFFF"/>
        </w:rPr>
        <w:br/>
      </w:r>
      <w:r>
        <w:rPr>
          <w:b/>
          <w:color w:val="000000"/>
          <w:shd w:val="clear" w:color="auto" w:fill="FFFFFF"/>
        </w:rPr>
        <w:t>J. A</w:t>
      </w:r>
      <w:r w:rsidRPr="00E32884">
        <w:rPr>
          <w:color w:val="000000"/>
          <w:shd w:val="clear" w:color="auto" w:fill="FFFFFF"/>
        </w:rPr>
        <w:t>pprove up to $110 to pay United States Postal Service for postage and SONC post office box annual renewal fee during Fiscal Year 2018-2019</w:t>
      </w:r>
      <w:r w:rsidRPr="00BE2076">
        <w:rPr>
          <w:color w:val="000000"/>
          <w:shd w:val="clear" w:color="auto" w:fill="FFFFFF"/>
        </w:rPr>
        <w:t>;</w:t>
      </w:r>
      <w:r>
        <w:rPr>
          <w:color w:val="000000"/>
          <w:shd w:val="clear" w:color="auto" w:fill="FFFFFF"/>
        </w:rPr>
        <w:br/>
      </w:r>
      <w:r>
        <w:rPr>
          <w:b/>
          <w:color w:val="000000"/>
          <w:shd w:val="clear" w:color="auto" w:fill="FFFFFF"/>
        </w:rPr>
        <w:t>K.</w:t>
      </w:r>
      <w:r w:rsidRPr="00BE2076">
        <w:rPr>
          <w:color w:val="000000"/>
          <w:shd w:val="clear" w:color="auto" w:fill="FFFFFF"/>
        </w:rPr>
        <w:t xml:space="preserve"> </w:t>
      </w:r>
      <w:r w:rsidRPr="00E32884">
        <w:rPr>
          <w:color w:val="000000"/>
          <w:shd w:val="clear" w:color="auto" w:fill="FFFFFF"/>
        </w:rPr>
        <w:t xml:space="preserve">Approve up to $650 to pay Sherman Oaks Chamber of Commerce for a space, canopy, table and chairs and Outreach Material or SONC participation in the annual Sherman Oaks Street Fair on Sunday, October </w:t>
      </w:r>
      <w:r>
        <w:rPr>
          <w:color w:val="000000"/>
          <w:shd w:val="clear" w:color="auto" w:fill="FFFFFF"/>
        </w:rPr>
        <w:t>21</w:t>
      </w:r>
      <w:r w:rsidRPr="00E32884">
        <w:rPr>
          <w:color w:val="000000"/>
          <w:shd w:val="clear" w:color="auto" w:fill="FFFFFF"/>
        </w:rPr>
        <w:t>, 201</w:t>
      </w:r>
      <w:r>
        <w:rPr>
          <w:color w:val="000000"/>
          <w:shd w:val="clear" w:color="auto" w:fill="FFFFFF"/>
        </w:rPr>
        <w:t>8</w:t>
      </w:r>
      <w:r w:rsidRPr="00E32884">
        <w:rPr>
          <w:color w:val="000000"/>
          <w:shd w:val="clear" w:color="auto" w:fill="FFFFFF"/>
        </w:rPr>
        <w:t> from 10:00 a.m. – 6:00 p.m.</w:t>
      </w:r>
      <w:r w:rsidRPr="00BE2076">
        <w:rPr>
          <w:color w:val="000000"/>
          <w:shd w:val="clear" w:color="auto" w:fill="FFFFFF"/>
        </w:rPr>
        <w:t>;</w:t>
      </w:r>
      <w:r>
        <w:rPr>
          <w:color w:val="000000"/>
          <w:shd w:val="clear" w:color="auto" w:fill="FFFFFF"/>
        </w:rPr>
        <w:br/>
      </w:r>
      <w:r>
        <w:rPr>
          <w:b/>
          <w:color w:val="000000"/>
          <w:shd w:val="clear" w:color="auto" w:fill="FFFFFF"/>
        </w:rPr>
        <w:t xml:space="preserve">L. </w:t>
      </w:r>
      <w:r w:rsidRPr="00E32884">
        <w:rPr>
          <w:color w:val="000000"/>
          <w:shd w:val="clear" w:color="auto" w:fill="FFFFFF"/>
        </w:rPr>
        <w:t>Approve up to $1,300 for the Annual Spring Tree Give-A-Way held in Spring 201</w:t>
      </w:r>
      <w:r>
        <w:rPr>
          <w:color w:val="000000"/>
          <w:shd w:val="clear" w:color="auto" w:fill="FFFFFF"/>
        </w:rPr>
        <w:t>9</w:t>
      </w:r>
      <w:r w:rsidRPr="00E32884">
        <w:rPr>
          <w:color w:val="000000"/>
          <w:shd w:val="clear" w:color="auto" w:fill="FFFFFF"/>
        </w:rPr>
        <w:t xml:space="preserve"> at </w:t>
      </w:r>
      <w:smartTag w:uri="urn:schemas-microsoft-com:office:smarttags" w:element="City">
        <w:smartTag w:uri="urn:schemas-microsoft-com:office:smarttags" w:element="City">
          <w:r w:rsidRPr="00E32884">
            <w:rPr>
              <w:color w:val="000000"/>
              <w:shd w:val="clear" w:color="auto" w:fill="FFFFFF"/>
            </w:rPr>
            <w:t>VNSO</w:t>
          </w:r>
        </w:smartTag>
        <w:r w:rsidRPr="00E32884">
          <w:rPr>
            <w:color w:val="000000"/>
            <w:shd w:val="clear" w:color="auto" w:fill="FFFFFF"/>
          </w:rPr>
          <w:t xml:space="preserve"> </w:t>
        </w:r>
        <w:smartTag w:uri="urn:schemas-microsoft-com:office:smarttags" w:element="City">
          <w:r w:rsidRPr="00E32884">
            <w:rPr>
              <w:color w:val="000000"/>
              <w:shd w:val="clear" w:color="auto" w:fill="FFFFFF"/>
            </w:rPr>
            <w:t>Park</w:t>
          </w:r>
        </w:smartTag>
      </w:smartTag>
      <w:r w:rsidRPr="00BE2076">
        <w:rPr>
          <w:color w:val="000000"/>
          <w:shd w:val="clear" w:color="auto" w:fill="FFFFFF"/>
        </w:rPr>
        <w:t>;</w:t>
      </w:r>
    </w:p>
    <w:p w:rsidR="00BD32CC" w:rsidRPr="00583D81" w:rsidRDefault="00BD32CC" w:rsidP="00437A58">
      <w:pPr>
        <w:tabs>
          <w:tab w:val="left" w:pos="360"/>
        </w:tabs>
        <w:autoSpaceDE w:val="0"/>
        <w:autoSpaceDN w:val="0"/>
        <w:adjustRightInd w:val="0"/>
        <w:ind w:left="360"/>
        <w:rPr>
          <w:b/>
          <w:color w:val="000000"/>
          <w:shd w:val="clear" w:color="auto" w:fill="FFFFFF"/>
        </w:rPr>
      </w:pPr>
      <w:r>
        <w:rPr>
          <w:rFonts w:ascii="Calibri" w:hAnsi="Calibri"/>
          <w:b/>
        </w:rPr>
        <w:tab/>
        <w:t>10.</w:t>
      </w:r>
      <w:r w:rsidRPr="005A367C">
        <w:rPr>
          <w:rFonts w:ascii="Calibri" w:hAnsi="Calibri" w:cs="Arial"/>
          <w:b/>
          <w:bCs/>
          <w:highlight w:val="white"/>
        </w:rPr>
        <w:t xml:space="preserve">Treasurer’s Report – </w:t>
      </w:r>
      <w:r w:rsidRPr="005A367C">
        <w:rPr>
          <w:rFonts w:ascii="Calibri" w:hAnsi="Calibri" w:cs="Arial"/>
          <w:bCs/>
          <w:highlight w:val="white"/>
        </w:rPr>
        <w:t>Tom Capps, Treasurer</w:t>
      </w:r>
      <w:r>
        <w:rPr>
          <w:rFonts w:ascii="Calibri" w:hAnsi="Calibri"/>
          <w:u w:val="single"/>
        </w:rPr>
        <w:t xml:space="preserve">  </w:t>
      </w:r>
      <w:r>
        <w:rPr>
          <w:rFonts w:ascii="Calibri" w:hAnsi="Calibri"/>
          <w:u w:val="single"/>
        </w:rPr>
        <w:br/>
      </w:r>
      <w:r>
        <w:rPr>
          <w:rFonts w:ascii="Calibri" w:hAnsi="Calibri"/>
          <w:highlight w:val="white"/>
        </w:rPr>
        <w:t xml:space="preserve">     A.  </w:t>
      </w:r>
      <w:r>
        <w:rPr>
          <w:shd w:val="clear" w:color="auto" w:fill="FFFFFF"/>
        </w:rPr>
        <w:t>A motion to approve a board member reimbursement to Ron Ziff of $33.39 for a mobile tool box to store and transport he SONC audio public address system and microphones and $22.16 for ink cartridges.</w:t>
      </w:r>
      <w:r>
        <w:rPr>
          <w:shd w:val="clear" w:color="auto" w:fill="FFFFFF"/>
        </w:rPr>
        <w:br/>
      </w:r>
      <w:r>
        <w:rPr>
          <w:b/>
          <w:color w:val="000000"/>
          <w:shd w:val="clear" w:color="auto" w:fill="FFFFFF"/>
        </w:rPr>
        <w:t xml:space="preserve">B. </w:t>
      </w:r>
      <w:r>
        <w:rPr>
          <w:color w:val="000000"/>
          <w:shd w:val="clear" w:color="auto" w:fill="FFFFFF"/>
        </w:rPr>
        <w:t xml:space="preserve">A motion to approve the monthly expense report for the Sherman Oaks Neighborhood Council for month ending June 30, 2018. </w:t>
      </w:r>
      <w:r>
        <w:rPr>
          <w:b/>
          <w:color w:val="000000"/>
          <w:shd w:val="clear" w:color="auto" w:fill="FFFFFF"/>
        </w:rPr>
        <w:t>Passed Unanimously</w:t>
      </w:r>
    </w:p>
    <w:p w:rsidR="00BD32CC" w:rsidRDefault="00BD32CC" w:rsidP="001D6ED8">
      <w:pPr>
        <w:ind w:left="720"/>
        <w:textAlignment w:val="center"/>
        <w:rPr>
          <w:rFonts w:ascii="Calibri" w:hAnsi="Calibri"/>
        </w:rPr>
      </w:pPr>
      <w:r>
        <w:rPr>
          <w:rFonts w:ascii="Calibri" w:hAnsi="Calibri"/>
          <w:b/>
        </w:rPr>
        <w:t>11</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BD32CC" w:rsidRDefault="00BD32CC" w:rsidP="001D6ED8">
      <w:pPr>
        <w:ind w:left="720"/>
        <w:textAlignment w:val="center"/>
      </w:pPr>
      <w:r>
        <w:tab/>
      </w:r>
      <w:r w:rsidRPr="00B12F4A">
        <w:rPr>
          <w:b/>
        </w:rPr>
        <w:t>A</w:t>
      </w:r>
      <w:r>
        <w:t xml:space="preserve">. Exec Committee – </w:t>
      </w:r>
    </w:p>
    <w:p w:rsidR="00BD32CC" w:rsidRDefault="00BD32CC" w:rsidP="00355D2C">
      <w:pPr>
        <w:ind w:left="720" w:firstLine="720"/>
        <w:textAlignment w:val="center"/>
        <w:rPr>
          <w:color w:val="000000"/>
          <w:shd w:val="clear" w:color="auto" w:fill="FFFFFF"/>
        </w:rPr>
      </w:pPr>
      <w:r>
        <w:rPr>
          <w:b/>
        </w:rPr>
        <w:t>i)</w:t>
      </w:r>
      <w:r>
        <w:t xml:space="preserve">Proposed By-law amendment </w:t>
      </w:r>
      <w:r>
        <w:rPr>
          <w:color w:val="000000"/>
          <w:shd w:val="clear" w:color="auto" w:fill="FFFFFF"/>
        </w:rPr>
        <w:t xml:space="preserve">. (supplement A). </w:t>
      </w:r>
      <w:r w:rsidRPr="00977525">
        <w:rPr>
          <w:b/>
          <w:color w:val="000000"/>
          <w:shd w:val="clear" w:color="auto" w:fill="FFFFFF"/>
        </w:rPr>
        <w:t>Motion Passed 11-3-0. Yeas</w:t>
      </w:r>
      <w:r>
        <w:rPr>
          <w:color w:val="000000"/>
          <w:shd w:val="clear" w:color="auto" w:fill="FFFFFF"/>
        </w:rPr>
        <w:t xml:space="preserve">: Jeff Hartsough, Tom Capps, Howard Katchen, Sue Steinberg, Sidonia Lax, Avo Babian, Sherry Revord, Melissa Menard, Neal Roden, Jeffrey Kalban, Ron Ziff. </w:t>
      </w:r>
      <w:r w:rsidRPr="00977525">
        <w:rPr>
          <w:b/>
          <w:color w:val="000000"/>
          <w:shd w:val="clear" w:color="auto" w:fill="FFFFFF"/>
        </w:rPr>
        <w:t>Neas:</w:t>
      </w:r>
      <w:r>
        <w:rPr>
          <w:color w:val="000000"/>
          <w:shd w:val="clear" w:color="auto" w:fill="FFFFFF"/>
        </w:rPr>
        <w:t xml:space="preserve"> Lisa Petrus, Jill Bank Barad, Michael Binkow.</w:t>
      </w:r>
    </w:p>
    <w:p w:rsidR="00BD32CC" w:rsidRPr="00245528" w:rsidRDefault="00BD32CC" w:rsidP="001D6ED8">
      <w:pPr>
        <w:ind w:left="720"/>
        <w:textAlignment w:val="center"/>
        <w:rPr>
          <w:rFonts w:ascii="Calibri" w:hAnsi="Calibri"/>
        </w:rPr>
      </w:pPr>
      <w:r>
        <w:rPr>
          <w:b/>
        </w:rPr>
        <w:tab/>
        <w:t>ii)</w:t>
      </w:r>
      <w:r>
        <w:rPr>
          <w:rFonts w:ascii="Calibri" w:hAnsi="Calibri"/>
        </w:rPr>
        <w:t xml:space="preserve"> </w:t>
      </w:r>
      <w:r>
        <w:t xml:space="preserve">Approval of Election Worksheet (City Clerk Due 8/1) (Supplement B). </w:t>
      </w:r>
      <w:r w:rsidRPr="00977525">
        <w:rPr>
          <w:b/>
        </w:rPr>
        <w:t>Motion Passed. 13-1-0 Yeas</w:t>
      </w:r>
      <w:r>
        <w:t xml:space="preserve">: Jeff Hartsough, Tom Capps, Howard Katchen, Lisa Petrus, Sue Steinberg, Sidonia Lax, Avo Babian, Sherry Revord, Jill Banks Barrad, Melissa Menard, Michael Binkow, Jeffrey Kalban, Ron Ziff. </w:t>
      </w:r>
      <w:r w:rsidRPr="00977525">
        <w:rPr>
          <w:b/>
        </w:rPr>
        <w:t>Neas</w:t>
      </w:r>
      <w:r>
        <w:t>: Neal Roden</w:t>
      </w:r>
    </w:p>
    <w:p w:rsidR="00BD32CC" w:rsidRPr="00245528" w:rsidRDefault="00BD32CC"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B</w:t>
      </w:r>
      <w:r w:rsidRPr="00245528">
        <w:rPr>
          <w:rFonts w:ascii="Calibri" w:hAnsi="Calibri"/>
          <w:b/>
          <w:bCs/>
          <w:color w:val="000000"/>
        </w:rPr>
        <w:t xml:space="preserve">.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BD32CC" w:rsidRDefault="00BD32CC" w:rsidP="00437A58">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sidRPr="00E945A7">
        <w:rPr>
          <w:rFonts w:ascii="Calibri" w:hAnsi="Calibri"/>
          <w:b/>
          <w:color w:val="000000"/>
        </w:rPr>
        <w:t>U</w:t>
      </w:r>
      <w:r>
        <w:t>pdates on Sunkist and Notre Dame</w:t>
      </w:r>
      <w:r w:rsidRPr="00245528">
        <w:rPr>
          <w:rFonts w:ascii="Calibri" w:hAnsi="Calibri"/>
          <w:color w:val="000000"/>
        </w:rPr>
        <w:t xml:space="preserve"> on pending development projects in Sherman Oaks</w:t>
      </w:r>
      <w:r>
        <w:rPr>
          <w:rFonts w:ascii="Calibri" w:hAnsi="Calibri"/>
          <w:color w:val="000000"/>
        </w:rPr>
        <w:br/>
      </w:r>
      <w:r>
        <w:rPr>
          <w:rFonts w:ascii="Calibri" w:hAnsi="Calibri"/>
          <w:b/>
          <w:color w:val="000000"/>
        </w:rPr>
        <w:t>C</w:t>
      </w:r>
      <w:r w:rsidRPr="00CA51A8">
        <w:rPr>
          <w:rFonts w:ascii="Calibri" w:hAnsi="Calibri"/>
          <w:b/>
          <w:color w:val="000000"/>
        </w:rPr>
        <w:t>.  Rules and Elections Committee</w:t>
      </w:r>
      <w:r>
        <w:rPr>
          <w:rFonts w:ascii="Calibri" w:hAnsi="Calibri"/>
          <w:color w:val="000000"/>
        </w:rPr>
        <w:t xml:space="preserve"> Sue Steinberg</w:t>
      </w:r>
    </w:p>
    <w:p w:rsidR="00BD32CC" w:rsidRPr="00B12F4A" w:rsidRDefault="00BD32CC" w:rsidP="00437A58">
      <w:pPr>
        <w:pStyle w:val="NormalWeb"/>
        <w:shd w:val="clear" w:color="auto" w:fill="FFFFFF"/>
        <w:spacing w:before="0" w:beforeAutospacing="0" w:after="0" w:afterAutospacing="0"/>
        <w:ind w:left="1440"/>
        <w:rPr>
          <w:rFonts w:ascii="Calibri" w:hAnsi="Calibri"/>
          <w:color w:val="000000"/>
        </w:rPr>
      </w:pPr>
      <w:r>
        <w:rPr>
          <w:rFonts w:ascii="Calibri" w:hAnsi="Calibri"/>
          <w:color w:val="000000"/>
        </w:rPr>
        <w:t>2019 election update:</w:t>
      </w:r>
      <w:r>
        <w:rPr>
          <w:rFonts w:ascii="Calibri" w:hAnsi="Calibri"/>
          <w:color w:val="000000"/>
        </w:rPr>
        <w:tab/>
      </w:r>
      <w:r>
        <w:t>Updates on election May 19, Van Nuys Rec Center, trying to fill all board seats – working with outreach committee.</w:t>
      </w:r>
    </w:p>
    <w:p w:rsidR="00BD32CC" w:rsidRPr="00535D40" w:rsidRDefault="00BD32CC"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Chair</w:t>
      </w:r>
    </w:p>
    <w:p w:rsidR="00BD32CC" w:rsidRPr="00245528" w:rsidRDefault="00BD32CC" w:rsidP="001D6ED8">
      <w:pPr>
        <w:ind w:left="720"/>
        <w:textAlignment w:val="center"/>
        <w:rPr>
          <w:rFonts w:ascii="Calibri" w:hAnsi="Calibri"/>
          <w:color w:val="000000"/>
        </w:rPr>
      </w:pPr>
      <w:r>
        <w:rPr>
          <w:rFonts w:ascii="Calibri" w:hAnsi="Calibri"/>
          <w:color w:val="000000"/>
        </w:rPr>
        <w:t xml:space="preserve">                Update on July 28 movie:</w:t>
      </w:r>
      <w:r w:rsidRPr="0084509D">
        <w:t xml:space="preserve"> </w:t>
      </w:r>
      <w:r>
        <w:t>Movie success, 250  people came June 30</w:t>
      </w:r>
      <w:r w:rsidRPr="003F5944">
        <w:rPr>
          <w:vertAlign w:val="superscript"/>
        </w:rPr>
        <w:t>th</w:t>
      </w:r>
      <w:r>
        <w:t>.  July 28</w:t>
      </w:r>
      <w:r w:rsidRPr="003F5944">
        <w:rPr>
          <w:vertAlign w:val="superscript"/>
        </w:rPr>
        <w:t>th</w:t>
      </w:r>
      <w:r>
        <w:t xml:space="preserve"> – 2</w:t>
      </w:r>
      <w:r w:rsidRPr="003F5944">
        <w:rPr>
          <w:vertAlign w:val="superscript"/>
        </w:rPr>
        <w:t>nd</w:t>
      </w:r>
      <w:r>
        <w:t xml:space="preserve"> movie night.  Voting on next state &amp; federal elections info. Given out at next movie night.  Also giving out promotional stickers and magnets to vote!  </w:t>
      </w:r>
    </w:p>
    <w:p w:rsidR="00BD32CC" w:rsidRDefault="00BD32CC" w:rsidP="0084509D">
      <w:r w:rsidRPr="007543A5">
        <w:rPr>
          <w:rFonts w:ascii="Calibri" w:hAnsi="Calibri"/>
          <w:b/>
        </w:rPr>
        <w:t xml:space="preserve">          </w:t>
      </w:r>
      <w:r>
        <w:rPr>
          <w:rFonts w:ascii="Calibri" w:hAnsi="Calibri"/>
          <w:b/>
        </w:rPr>
        <w:t>E</w:t>
      </w:r>
      <w:r w:rsidRPr="007543A5">
        <w:rPr>
          <w:rFonts w:ascii="Calibri" w:hAnsi="Calibri"/>
          <w:b/>
        </w:rPr>
        <w:t xml:space="preserve">.  </w:t>
      </w:r>
      <w:r w:rsidRPr="00245528">
        <w:rPr>
          <w:rFonts w:ascii="Calibri" w:hAnsi="Calibri"/>
          <w:b/>
        </w:rPr>
        <w:t>Budget Advocates</w:t>
      </w:r>
      <w:r w:rsidRPr="00245528">
        <w:rPr>
          <w:rFonts w:ascii="Calibri" w:hAnsi="Calibri"/>
        </w:rPr>
        <w:t xml:space="preserve"> – Howard Katchen, SONC representative</w:t>
      </w:r>
      <w:r>
        <w:rPr>
          <w:rFonts w:ascii="Calibri" w:hAnsi="Calibri"/>
        </w:rPr>
        <w:t>:</w:t>
      </w:r>
      <w:r w:rsidRPr="0084509D">
        <w:t xml:space="preserve"> </w:t>
      </w:r>
      <w:r>
        <w:t>Budget Advocate day was June 23 – we now have 36 budget advocates.  July 21</w:t>
      </w:r>
      <w:r w:rsidRPr="003F5944">
        <w:rPr>
          <w:vertAlign w:val="superscript"/>
        </w:rPr>
        <w:t>st</w:t>
      </w:r>
      <w:r>
        <w:t xml:space="preserve"> is the next advocates meeting.</w:t>
      </w:r>
    </w:p>
    <w:p w:rsidR="00BD32CC" w:rsidRDefault="00BD32CC" w:rsidP="001D6ED8">
      <w:pPr>
        <w:ind w:left="720"/>
        <w:textAlignment w:val="center"/>
        <w:rPr>
          <w:rFonts w:ascii="Calibri" w:hAnsi="Calibri"/>
        </w:rPr>
      </w:pPr>
    </w:p>
    <w:p w:rsidR="00BD32CC" w:rsidRDefault="00BD32CC" w:rsidP="0084509D">
      <w:r w:rsidRPr="001D17DC">
        <w:rPr>
          <w:rFonts w:ascii="Calibri" w:hAnsi="Calibri"/>
          <w:b/>
        </w:rPr>
        <w:t xml:space="preserve">          </w:t>
      </w:r>
      <w:r>
        <w:rPr>
          <w:rFonts w:ascii="Calibri" w:hAnsi="Calibri"/>
          <w:b/>
        </w:rPr>
        <w:t>F</w:t>
      </w:r>
      <w:r w:rsidRPr="001F13C6">
        <w:rPr>
          <w:rFonts w:ascii="Calibri" w:hAnsi="Calibri"/>
        </w:rPr>
        <w:t>.</w:t>
      </w:r>
      <w:r>
        <w:rPr>
          <w:rFonts w:ascii="Calibri" w:hAnsi="Calibri"/>
        </w:rPr>
        <w:t xml:space="preserve"> </w:t>
      </w:r>
      <w:r w:rsidRPr="001F13C6">
        <w:rPr>
          <w:rFonts w:ascii="Calibri" w:hAnsi="Calibri"/>
          <w:b/>
        </w:rPr>
        <w:t xml:space="preserve">Homeless </w:t>
      </w:r>
      <w:r>
        <w:rPr>
          <w:rFonts w:ascii="Calibri" w:hAnsi="Calibri"/>
          <w:b/>
        </w:rPr>
        <w:t xml:space="preserve">Outreach Committee – Michael Binkow : Update </w:t>
      </w:r>
      <w:r>
        <w:t xml:space="preserve">The City of Los Angeles gave 20 Million for Bridge Housing. Below action items from the Homeless Outreach </w:t>
      </w:r>
      <w:r w:rsidRPr="0099272E">
        <w:t xml:space="preserve">Committee </w:t>
      </w:r>
      <w:r w:rsidRPr="0099272E">
        <w:rPr>
          <w:rFonts w:ascii="Calibri" w:hAnsi="Calibri"/>
        </w:rPr>
        <w:t xml:space="preserve">with input from Vision/PLUM.  </w:t>
      </w:r>
      <w:r w:rsidRPr="0099272E">
        <w:t>Jeff Kalban Update:  Proposed Bridge Housing Site.  Has had sev</w:t>
      </w:r>
      <w:r>
        <w:t xml:space="preserve">en months of studies.  21,500 Square ft </w:t>
      </w:r>
    </w:p>
    <w:p w:rsidR="00BD32CC" w:rsidRDefault="00BD32CC" w:rsidP="001D6ED8">
      <w:pPr>
        <w:ind w:left="720"/>
        <w:textAlignment w:val="center"/>
        <w:rPr>
          <w:rFonts w:ascii="Calibri" w:hAnsi="Calibri"/>
        </w:rPr>
      </w:pPr>
      <w:r>
        <w:rPr>
          <w:rFonts w:ascii="Calibri" w:hAnsi="Calibri"/>
          <w:b/>
        </w:rPr>
        <w:t>.</w:t>
      </w:r>
    </w:p>
    <w:p w:rsidR="00BD32CC" w:rsidRPr="00B12F4A" w:rsidRDefault="00BD32CC" w:rsidP="00355D2C">
      <w:pPr>
        <w:pStyle w:val="ListParagraph"/>
        <w:widowControl w:val="0"/>
        <w:numPr>
          <w:ilvl w:val="0"/>
          <w:numId w:val="10"/>
        </w:numPr>
        <w:tabs>
          <w:tab w:val="left" w:pos="1393"/>
        </w:tabs>
        <w:autoSpaceDE w:val="0"/>
        <w:autoSpaceDN w:val="0"/>
        <w:ind w:right="909"/>
        <w:contextualSpacing w:val="0"/>
        <w:rPr>
          <w:rFonts w:ascii="Calibri" w:hAnsi="Calibri" w:cs="Arial"/>
        </w:rPr>
      </w:pPr>
      <w:r>
        <w:rPr>
          <w:rFonts w:ascii="Calibri" w:hAnsi="Calibri" w:cs="Arial"/>
        </w:rPr>
        <w:t>Action item: T</w:t>
      </w:r>
      <w:r w:rsidRPr="00B12F4A">
        <w:rPr>
          <w:rFonts w:ascii="Calibri" w:hAnsi="Calibri" w:cs="Arial"/>
        </w:rPr>
        <w:t xml:space="preserve">he SONC board </w:t>
      </w:r>
      <w:r>
        <w:rPr>
          <w:rFonts w:ascii="Calibri" w:hAnsi="Calibri" w:cs="Arial"/>
        </w:rPr>
        <w:t xml:space="preserve">recommends </w:t>
      </w:r>
      <w:r w:rsidRPr="00B12F4A">
        <w:rPr>
          <w:rFonts w:ascii="Calibri" w:hAnsi="Calibri" w:cs="Arial"/>
        </w:rPr>
        <w:t xml:space="preserve">the proposed site between Fire Station 88 and the Army facility on Sepulveda </w:t>
      </w:r>
      <w:r>
        <w:rPr>
          <w:rFonts w:ascii="Calibri" w:hAnsi="Calibri" w:cs="Arial"/>
        </w:rPr>
        <w:t xml:space="preserve">be studied </w:t>
      </w:r>
      <w:r w:rsidRPr="00B12F4A">
        <w:rPr>
          <w:rFonts w:ascii="Calibri" w:hAnsi="Calibri" w:cs="Arial"/>
        </w:rPr>
        <w:t xml:space="preserve">for Bridge Housing. </w:t>
      </w:r>
      <w:r w:rsidRPr="00977525">
        <w:rPr>
          <w:rFonts w:ascii="Calibri" w:hAnsi="Calibri" w:cs="Arial"/>
          <w:b/>
        </w:rPr>
        <w:t>Motion Passed. 11-2-1. Yeas</w:t>
      </w:r>
      <w:r>
        <w:rPr>
          <w:rFonts w:ascii="Calibri" w:hAnsi="Calibri" w:cs="Arial"/>
        </w:rPr>
        <w:t xml:space="preserve">: Jeff Hartsough, Tom Capps, Howard Katchen, Sue Steinberg, Avo Babian, Sherry Revord, Jill Banks Barrad, Melissa Menard, Micahel Binkow, Jeffrey Kalban, Ron Ziff. </w:t>
      </w:r>
      <w:r w:rsidRPr="00977525">
        <w:rPr>
          <w:rFonts w:ascii="Calibri" w:hAnsi="Calibri" w:cs="Arial"/>
          <w:b/>
        </w:rPr>
        <w:t>Neas:</w:t>
      </w:r>
      <w:r>
        <w:rPr>
          <w:rFonts w:ascii="Calibri" w:hAnsi="Calibri" w:cs="Arial"/>
        </w:rPr>
        <w:t xml:space="preserve"> Lisa Petrus, Neal Roden</w:t>
      </w:r>
      <w:r w:rsidRPr="00977525">
        <w:rPr>
          <w:rFonts w:ascii="Calibri" w:hAnsi="Calibri" w:cs="Arial"/>
          <w:b/>
        </w:rPr>
        <w:t>. Abstain</w:t>
      </w:r>
      <w:r>
        <w:rPr>
          <w:rFonts w:ascii="Calibri" w:hAnsi="Calibri" w:cs="Arial"/>
        </w:rPr>
        <w:t>: Sidonia Lax</w:t>
      </w:r>
    </w:p>
    <w:p w:rsidR="00BD32CC" w:rsidRPr="00200B0E" w:rsidRDefault="00BD32CC" w:rsidP="000A03C9">
      <w:pPr>
        <w:pStyle w:val="ListParagraph"/>
        <w:widowControl w:val="0"/>
        <w:numPr>
          <w:ilvl w:val="0"/>
          <w:numId w:val="10"/>
        </w:numPr>
        <w:tabs>
          <w:tab w:val="left" w:pos="1393"/>
        </w:tabs>
        <w:autoSpaceDE w:val="0"/>
        <w:autoSpaceDN w:val="0"/>
        <w:ind w:right="909"/>
        <w:contextualSpacing w:val="0"/>
        <w:rPr>
          <w:rFonts w:ascii="Calibri" w:hAnsi="Calibri" w:cs="Arial"/>
          <w:b/>
        </w:rPr>
      </w:pPr>
      <w:r>
        <w:rPr>
          <w:rFonts w:ascii="Calibri" w:hAnsi="Calibri" w:cs="Arial"/>
        </w:rPr>
        <w:t xml:space="preserve"> Action item: T</w:t>
      </w:r>
      <w:r w:rsidRPr="00B12F4A">
        <w:rPr>
          <w:rFonts w:ascii="Calibri" w:hAnsi="Calibri" w:cs="Arial"/>
        </w:rPr>
        <w:t xml:space="preserve">he SONC board </w:t>
      </w:r>
      <w:r>
        <w:rPr>
          <w:rFonts w:ascii="Calibri" w:hAnsi="Calibri" w:cs="Arial"/>
        </w:rPr>
        <w:t xml:space="preserve">recommends a study for </w:t>
      </w:r>
      <w:r w:rsidRPr="00B12F4A">
        <w:rPr>
          <w:rFonts w:ascii="Calibri" w:hAnsi="Calibri" w:cs="Arial"/>
        </w:rPr>
        <w:t xml:space="preserve">the proposed site for Permanent Supportive Housing on the existing City parking lot behind retail shops &amp; restaurants on Sepulveda between Dickens and Greenleaf. </w:t>
      </w:r>
      <w:r w:rsidRPr="00200B0E">
        <w:rPr>
          <w:rFonts w:ascii="Calibri" w:hAnsi="Calibri" w:cs="Arial"/>
          <w:b/>
        </w:rPr>
        <w:t>Motion Passed Unanimously</w:t>
      </w:r>
    </w:p>
    <w:p w:rsidR="00BD32CC" w:rsidRDefault="00BD32CC" w:rsidP="00280F82">
      <w:pPr>
        <w:pStyle w:val="ListParagraph"/>
        <w:widowControl w:val="0"/>
        <w:tabs>
          <w:tab w:val="left" w:pos="1393"/>
        </w:tabs>
        <w:autoSpaceDE w:val="0"/>
        <w:autoSpaceDN w:val="0"/>
        <w:ind w:right="909"/>
        <w:contextualSpacing w:val="0"/>
        <w:rPr>
          <w:rFonts w:ascii="Calibri" w:hAnsi="Calibri"/>
        </w:rPr>
      </w:pPr>
      <w:r w:rsidRPr="00355D2C">
        <w:rPr>
          <w:rFonts w:ascii="Calibri" w:hAnsi="Calibri" w:cs="Arial"/>
          <w:b/>
        </w:rPr>
        <w:t>12.</w:t>
      </w:r>
      <w:r w:rsidRPr="00B12F4A">
        <w:rPr>
          <w:rFonts w:ascii="Calibri" w:hAnsi="Calibri" w:cs="Arial"/>
        </w:rPr>
        <w:t xml:space="preserve"> Motion </w:t>
      </w:r>
      <w:r>
        <w:rPr>
          <w:rFonts w:ascii="Calibri" w:hAnsi="Calibri" w:cs="Arial"/>
        </w:rPr>
        <w:t xml:space="preserve">from Green &amp; Beautification </w:t>
      </w:r>
      <w:r w:rsidRPr="00B12F4A">
        <w:rPr>
          <w:rFonts w:ascii="Calibri" w:hAnsi="Calibri" w:cs="Arial"/>
        </w:rPr>
        <w:t>by Avo Babian</w:t>
      </w:r>
      <w:r>
        <w:rPr>
          <w:rFonts w:ascii="Calibri" w:hAnsi="Calibri" w:cs="Arial"/>
        </w:rPr>
        <w:t>:</w:t>
      </w:r>
      <w:r w:rsidRPr="00B12F4A">
        <w:rPr>
          <w:rFonts w:ascii="Calibri" w:hAnsi="Calibri" w:cs="Arial"/>
        </w:rPr>
        <w:t xml:space="preserve"> </w:t>
      </w:r>
      <w:r w:rsidRPr="00B12F4A">
        <w:rPr>
          <w:rFonts w:ascii="Calibri" w:hAnsi="Calibri"/>
        </w:rPr>
        <w:t>SONC will sponsor a Sherman Oaks Garden Tour with funds of</w:t>
      </w:r>
      <w:r>
        <w:rPr>
          <w:rFonts w:ascii="Calibri" w:hAnsi="Calibri"/>
        </w:rPr>
        <w:t xml:space="preserve"> up to</w:t>
      </w:r>
      <w:r w:rsidRPr="00B12F4A">
        <w:rPr>
          <w:rFonts w:ascii="Calibri" w:hAnsi="Calibri"/>
        </w:rPr>
        <w:t xml:space="preserve"> $250 for promotion and flyers, to promote drought tolerant landscapes</w:t>
      </w:r>
      <w:r>
        <w:rPr>
          <w:rFonts w:ascii="Calibri" w:hAnsi="Calibri"/>
        </w:rPr>
        <w:t xml:space="preserve">. </w:t>
      </w:r>
      <w:r w:rsidRPr="00200B0E">
        <w:rPr>
          <w:rFonts w:ascii="Calibri" w:hAnsi="Calibri"/>
          <w:b/>
        </w:rPr>
        <w:t>Motion Passed Unanimously</w:t>
      </w:r>
    </w:p>
    <w:p w:rsidR="00BD32CC" w:rsidRPr="00200B0E" w:rsidRDefault="00BD32CC" w:rsidP="00280F82">
      <w:pPr>
        <w:pStyle w:val="ListParagraph"/>
        <w:widowControl w:val="0"/>
        <w:tabs>
          <w:tab w:val="left" w:pos="1393"/>
        </w:tabs>
        <w:autoSpaceDE w:val="0"/>
        <w:autoSpaceDN w:val="0"/>
        <w:ind w:right="909"/>
        <w:contextualSpacing w:val="0"/>
        <w:rPr>
          <w:b/>
        </w:rPr>
      </w:pPr>
      <w:r w:rsidRPr="00355D2C">
        <w:rPr>
          <w:rFonts w:ascii="Calibri" w:hAnsi="Calibri"/>
          <w:b/>
        </w:rPr>
        <w:t>13.</w:t>
      </w:r>
      <w:r>
        <w:rPr>
          <w:rFonts w:ascii="Calibri" w:hAnsi="Calibri"/>
        </w:rPr>
        <w:t xml:space="preserve"> Motion by Jeff Hartsough: </w:t>
      </w:r>
      <w:r w:rsidRPr="00280F82">
        <w:rPr>
          <w:color w:val="222222"/>
        </w:rPr>
        <w:t>Motion to support the City of Los Angeles, Department of Recreation and Parks' project to install lights for the synthetic turf soccer fields at the Van Nuys Sherman Oaks War Memorial Park. </w:t>
      </w:r>
      <w:r w:rsidRPr="00200B0E">
        <w:rPr>
          <w:b/>
          <w:color w:val="222222"/>
        </w:rPr>
        <w:t>Motion Passed Unanimously</w:t>
      </w:r>
    </w:p>
    <w:p w:rsidR="00BD32CC" w:rsidRPr="00280F82" w:rsidRDefault="00BD32CC" w:rsidP="001D6ED8">
      <w:pPr>
        <w:ind w:left="720"/>
        <w:textAlignment w:val="center"/>
      </w:pPr>
    </w:p>
    <w:p w:rsidR="00BD32CC" w:rsidRDefault="00BD32CC" w:rsidP="001D6ED8">
      <w:pPr>
        <w:pStyle w:val="ListParagraph"/>
        <w:tabs>
          <w:tab w:val="left" w:pos="360"/>
        </w:tabs>
        <w:autoSpaceDE w:val="0"/>
        <w:autoSpaceDN w:val="0"/>
        <w:adjustRightInd w:val="0"/>
        <w:ind w:left="0"/>
      </w:pPr>
      <w:r>
        <w:rPr>
          <w:rFonts w:ascii="Calibri" w:hAnsi="Calibri"/>
          <w:b/>
        </w:rPr>
        <w:t xml:space="preserve">              </w:t>
      </w:r>
      <w:r w:rsidRPr="00245528">
        <w:rPr>
          <w:rFonts w:ascii="Calibri" w:hAnsi="Calibri"/>
          <w:b/>
        </w:rPr>
        <w:t>1</w:t>
      </w:r>
      <w:r>
        <w:rPr>
          <w:rFonts w:ascii="Calibri" w:hAnsi="Calibri"/>
          <w:b/>
        </w:rPr>
        <w:t>4</w:t>
      </w:r>
      <w:r w:rsidRPr="005851DA">
        <w:rPr>
          <w:rFonts w:ascii="Calibri" w:hAnsi="Calibri"/>
          <w:b/>
        </w:rPr>
        <w:t xml:space="preserve">.    </w:t>
      </w:r>
      <w:r w:rsidRPr="00200B0E">
        <w:t xml:space="preserve"> </w:t>
      </w:r>
      <w:r>
        <w:t>Government Affairs Committee- re: Council File 18-0467. Motion to file a Community Impact Statement on the Council File</w:t>
      </w:r>
    </w:p>
    <w:p w:rsidR="00BD32CC" w:rsidRDefault="00BD32CC" w:rsidP="00552501">
      <w:pPr>
        <w:numPr>
          <w:ilvl w:val="0"/>
          <w:numId w:val="12"/>
        </w:numPr>
      </w:pPr>
      <w:r>
        <w:t xml:space="preserve">Amend the City Charter Article IX to change the name of the Department of Neighborhood Empowerment to Neighborhood Councils Department and to change the name of the Board of Neighborhood Commissioners to Neighborhood Councils Commission. </w:t>
      </w:r>
    </w:p>
    <w:p w:rsidR="00BD32CC" w:rsidRPr="00536D89" w:rsidRDefault="00BD32CC" w:rsidP="00552501">
      <w:pPr>
        <w:numPr>
          <w:ilvl w:val="0"/>
          <w:numId w:val="12"/>
        </w:numPr>
        <w:rPr>
          <w:rFonts w:cs="Arial"/>
        </w:rPr>
      </w:pPr>
      <w:r>
        <w:t xml:space="preserve">Require Neighborhood Council PLUM Committee members to have training in ethics and conflict of interest. </w:t>
      </w:r>
    </w:p>
    <w:p w:rsidR="00BD32CC" w:rsidRPr="00536D89" w:rsidRDefault="00BD32CC" w:rsidP="00552501">
      <w:pPr>
        <w:numPr>
          <w:ilvl w:val="0"/>
          <w:numId w:val="12"/>
        </w:numPr>
        <w:rPr>
          <w:rFonts w:cs="Arial"/>
        </w:rPr>
      </w:pPr>
      <w:r>
        <w:t xml:space="preserve">Adopt a policy to allow Neighborhood Councils to accept non-monetary contributions. </w:t>
      </w:r>
    </w:p>
    <w:p w:rsidR="00BD32CC" w:rsidRPr="00536D89" w:rsidRDefault="00BD32CC" w:rsidP="00552501">
      <w:pPr>
        <w:numPr>
          <w:ilvl w:val="0"/>
          <w:numId w:val="12"/>
        </w:numPr>
        <w:rPr>
          <w:rFonts w:cs="Arial"/>
        </w:rPr>
      </w:pPr>
      <w:r>
        <w:t xml:space="preserve">Develop a process to assist Neighborhood Councils in accessing shared space in city facilities as stated in CF 16-0298. </w:t>
      </w:r>
    </w:p>
    <w:p w:rsidR="00BD32CC" w:rsidRPr="00536D89" w:rsidRDefault="00BD32CC" w:rsidP="00552501">
      <w:pPr>
        <w:numPr>
          <w:ilvl w:val="0"/>
          <w:numId w:val="12"/>
        </w:numPr>
        <w:rPr>
          <w:rFonts w:cs="Arial"/>
        </w:rPr>
      </w:pPr>
      <w:r>
        <w:t>Publicize and encourage best practices.</w:t>
      </w:r>
    </w:p>
    <w:p w:rsidR="00BD32CC" w:rsidRPr="00536D89" w:rsidRDefault="00BD32CC" w:rsidP="00552501">
      <w:pPr>
        <w:numPr>
          <w:ilvl w:val="0"/>
          <w:numId w:val="12"/>
        </w:numPr>
        <w:rPr>
          <w:rFonts w:cs="Arial"/>
        </w:rPr>
      </w:pPr>
      <w:r>
        <w:t xml:space="preserve">To have city department liaisons that work directly with Neighborhood Councils. </w:t>
      </w:r>
    </w:p>
    <w:p w:rsidR="00BD32CC" w:rsidRDefault="00BD32CC" w:rsidP="00200B0E">
      <w:pPr>
        <w:pStyle w:val="ListParagraph"/>
        <w:rPr>
          <w:b/>
          <w:sz w:val="28"/>
          <w:szCs w:val="28"/>
        </w:rPr>
      </w:pPr>
      <w:r w:rsidRPr="000578A7">
        <w:rPr>
          <w:b/>
          <w:sz w:val="28"/>
          <w:szCs w:val="28"/>
        </w:rPr>
        <w:t>Motion Passed Unanimously</w:t>
      </w:r>
    </w:p>
    <w:p w:rsidR="00BD32CC" w:rsidRDefault="00BD32CC" w:rsidP="00552501">
      <w:r>
        <w:t>We move to oppose the following:</w:t>
      </w:r>
    </w:p>
    <w:p w:rsidR="00BD32CC" w:rsidRDefault="00BD32CC" w:rsidP="00552501">
      <w:pPr>
        <w:numPr>
          <w:ilvl w:val="0"/>
          <w:numId w:val="13"/>
        </w:numPr>
        <w:rPr>
          <w:rFonts w:cs="Arial"/>
        </w:rPr>
      </w:pPr>
      <w:r>
        <w:t>Removing “Community Interest Stakeholder” from Neighborhood Council boards.</w:t>
      </w:r>
      <w:r>
        <w:rPr>
          <w:rFonts w:cs="Arial"/>
        </w:rPr>
        <w:t xml:space="preserve"> This is a LOCAL issue. The</w:t>
      </w:r>
      <w:r w:rsidRPr="00895094">
        <w:rPr>
          <w:rFonts w:cs="Arial"/>
        </w:rPr>
        <w:t xml:space="preserve"> </w:t>
      </w:r>
      <w:r>
        <w:rPr>
          <w:rFonts w:cs="Arial"/>
        </w:rPr>
        <w:t>choice and</w:t>
      </w:r>
      <w:r w:rsidRPr="00895094">
        <w:rPr>
          <w:rFonts w:cs="Arial"/>
        </w:rPr>
        <w:t xml:space="preserve"> definition of seats </w:t>
      </w:r>
      <w:r>
        <w:rPr>
          <w:rFonts w:cs="Arial"/>
        </w:rPr>
        <w:t xml:space="preserve">has been and </w:t>
      </w:r>
      <w:r w:rsidRPr="00895094">
        <w:rPr>
          <w:rFonts w:cs="Arial"/>
        </w:rPr>
        <w:t xml:space="preserve">should </w:t>
      </w:r>
      <w:r>
        <w:rPr>
          <w:rFonts w:cs="Arial"/>
        </w:rPr>
        <w:t>remain</w:t>
      </w:r>
      <w:r w:rsidRPr="00895094">
        <w:rPr>
          <w:rFonts w:cs="Arial"/>
        </w:rPr>
        <w:t xml:space="preserve"> reflective of the </w:t>
      </w:r>
      <w:r>
        <w:rPr>
          <w:rFonts w:cs="Arial"/>
        </w:rPr>
        <w:t xml:space="preserve">each </w:t>
      </w:r>
      <w:r w:rsidRPr="00895094">
        <w:rPr>
          <w:rFonts w:cs="Arial"/>
        </w:rPr>
        <w:t xml:space="preserve">individual community. </w:t>
      </w:r>
    </w:p>
    <w:p w:rsidR="00BD32CC" w:rsidRDefault="00BD32CC" w:rsidP="00552501">
      <w:pPr>
        <w:numPr>
          <w:ilvl w:val="0"/>
          <w:numId w:val="13"/>
        </w:numPr>
        <w:rPr>
          <w:rFonts w:cs="Arial"/>
        </w:rPr>
      </w:pPr>
      <w:r w:rsidRPr="009A3F8E">
        <w:rPr>
          <w:rFonts w:cs="Arial"/>
        </w:rPr>
        <w:t>Amending the City Charter Article IX Section 901.d and 904.f to remove any reference to “selections”.</w:t>
      </w:r>
      <w:r w:rsidRPr="00895094">
        <w:rPr>
          <w:rFonts w:cs="Arial"/>
        </w:rPr>
        <w:t xml:space="preserve"> Neighborhood Councils should have the right to </w:t>
      </w:r>
      <w:r>
        <w:rPr>
          <w:rFonts w:cs="Arial"/>
        </w:rPr>
        <w:t xml:space="preserve">continue to </w:t>
      </w:r>
      <w:r w:rsidRPr="00895094">
        <w:rPr>
          <w:rFonts w:cs="Arial"/>
        </w:rPr>
        <w:t>conduct “elections” or “selections”</w:t>
      </w:r>
      <w:r>
        <w:rPr>
          <w:rFonts w:cs="Arial"/>
        </w:rPr>
        <w:t xml:space="preserve">. This is a LOCAL issue. The method of choosing board members should continue to reflect the wishes of a community.  </w:t>
      </w:r>
    </w:p>
    <w:p w:rsidR="00BD32CC" w:rsidRDefault="00BD32CC" w:rsidP="00552501">
      <w:pPr>
        <w:numPr>
          <w:ilvl w:val="0"/>
          <w:numId w:val="13"/>
        </w:numPr>
        <w:rPr>
          <w:rFonts w:cs="Arial"/>
        </w:rPr>
      </w:pPr>
      <w:r>
        <w:rPr>
          <w:rFonts w:cs="Arial"/>
        </w:rPr>
        <w:t xml:space="preserve">Giving BONC </w:t>
      </w:r>
      <w:r w:rsidRPr="009A3F8E">
        <w:rPr>
          <w:rFonts w:cs="Arial"/>
        </w:rPr>
        <w:t xml:space="preserve">the authority to review bylaws to ensure equitable distribution of Board seats. </w:t>
      </w:r>
      <w:r>
        <w:rPr>
          <w:rFonts w:cs="Arial"/>
        </w:rPr>
        <w:t>A council’s by-laws are already</w:t>
      </w:r>
      <w:r w:rsidRPr="009A3F8E">
        <w:rPr>
          <w:rFonts w:cs="Arial"/>
        </w:rPr>
        <w:t xml:space="preserve"> an integral part of the certification process. </w:t>
      </w:r>
      <w:r>
        <w:rPr>
          <w:rFonts w:cs="Arial"/>
        </w:rPr>
        <w:t xml:space="preserve">The bylaws are reviewed by DONE, BONC, and the City Attorney. There is no evidence that series of reviews is not adequate. An additional review is unnecessary and impractical. </w:t>
      </w:r>
    </w:p>
    <w:p w:rsidR="00BD32CC" w:rsidRPr="009A3F8E" w:rsidRDefault="00BD32CC" w:rsidP="00552501">
      <w:pPr>
        <w:numPr>
          <w:ilvl w:val="0"/>
          <w:numId w:val="13"/>
        </w:numPr>
        <w:rPr>
          <w:rFonts w:cs="Arial"/>
        </w:rPr>
      </w:pPr>
      <w:r>
        <w:rPr>
          <w:rFonts w:cs="Arial"/>
        </w:rPr>
        <w:t xml:space="preserve">Setting a uniform minimum age for voting and participation in Neighborhood Councils. This is a LOCAL issue. It should be reflective of the wishes of a community. </w:t>
      </w:r>
    </w:p>
    <w:p w:rsidR="00BD32CC" w:rsidRDefault="00BD32CC" w:rsidP="00552501">
      <w:pPr>
        <w:numPr>
          <w:ilvl w:val="0"/>
          <w:numId w:val="13"/>
        </w:numPr>
      </w:pPr>
      <w:r>
        <w:rPr>
          <w:rFonts w:cs="Arial"/>
        </w:rPr>
        <w:t xml:space="preserve">Holding all Neighborhood Council elections the same day. This is a LOCAL issue. It should be reflective of the wishes of a community. Communities have different hours of convenience reflecting the hours they work, observe religious traditions, and are available to participate in this grass roots democratic process. </w:t>
      </w:r>
    </w:p>
    <w:p w:rsidR="00BD32CC" w:rsidRDefault="00BD32CC" w:rsidP="00200B0E">
      <w:pPr>
        <w:pStyle w:val="ListParagraph"/>
        <w:rPr>
          <w:b/>
          <w:sz w:val="28"/>
          <w:szCs w:val="28"/>
        </w:rPr>
      </w:pPr>
      <w:r w:rsidRPr="000578A7">
        <w:rPr>
          <w:b/>
          <w:sz w:val="28"/>
          <w:szCs w:val="28"/>
        </w:rPr>
        <w:t>Motion Passed Unanimously</w:t>
      </w:r>
    </w:p>
    <w:p w:rsidR="00BD32CC" w:rsidRDefault="00BD32CC" w:rsidP="00200B0E">
      <w:pPr>
        <w:pStyle w:val="ListParagraph"/>
        <w:rPr>
          <w:sz w:val="28"/>
          <w:szCs w:val="28"/>
        </w:rPr>
      </w:pPr>
    </w:p>
    <w:p w:rsidR="00BD32CC" w:rsidRPr="00200B0E" w:rsidRDefault="00BD32CC" w:rsidP="00200B0E">
      <w:pPr>
        <w:pStyle w:val="ListParagraph"/>
        <w:rPr>
          <w:sz w:val="28"/>
          <w:szCs w:val="28"/>
        </w:rPr>
      </w:pPr>
      <w:r>
        <w:t xml:space="preserve">Motion to </w:t>
      </w:r>
      <w:r>
        <w:rPr>
          <w:i/>
        </w:rPr>
        <w:t>SUPPORT</w:t>
      </w:r>
      <w:r>
        <w:t xml:space="preserve"> the recommendation of Item 7 to allow roll-over up to 35% of annual allocation of that fiscal year. </w:t>
      </w:r>
      <w:r w:rsidRPr="00147A9E">
        <w:rPr>
          <w:b/>
        </w:rPr>
        <w:t xml:space="preserve">Motion </w:t>
      </w:r>
      <w:r>
        <w:rPr>
          <w:b/>
        </w:rPr>
        <w:t>Failed</w:t>
      </w:r>
      <w:r w:rsidRPr="00147A9E">
        <w:rPr>
          <w:b/>
        </w:rPr>
        <w:t>. 5-8-1.</w:t>
      </w:r>
      <w:r>
        <w:t xml:space="preserve"> </w:t>
      </w:r>
      <w:r w:rsidRPr="00147A9E">
        <w:rPr>
          <w:b/>
        </w:rPr>
        <w:t>Yeas</w:t>
      </w:r>
      <w:r>
        <w:t xml:space="preserve">: Jeff Hartsough, Avo Babian, Jill Banks Barrad, Michael Binkow, Jeffrey Kalban. </w:t>
      </w:r>
      <w:r w:rsidRPr="00147A9E">
        <w:rPr>
          <w:b/>
        </w:rPr>
        <w:t>Neas:</w:t>
      </w:r>
      <w:r>
        <w:t xml:space="preserve"> Tom Capps, Howard Katchen, Lisa Petrus, Sue Steinberg, Sherry Revord, Melissa Menard, Neal Roden, Ron Ziff. </w:t>
      </w:r>
      <w:r w:rsidRPr="00147A9E">
        <w:rPr>
          <w:b/>
        </w:rPr>
        <w:t>Abstain</w:t>
      </w:r>
      <w:r>
        <w:t>: Sidonia Lax</w:t>
      </w:r>
    </w:p>
    <w:p w:rsidR="00BD32CC" w:rsidRPr="000B77FE" w:rsidRDefault="00BD32CC" w:rsidP="001D6ED8">
      <w:pPr>
        <w:pStyle w:val="ListParagraph"/>
        <w:tabs>
          <w:tab w:val="left" w:pos="360"/>
        </w:tabs>
        <w:autoSpaceDE w:val="0"/>
        <w:autoSpaceDN w:val="0"/>
        <w:adjustRightInd w:val="0"/>
        <w:ind w:left="0"/>
        <w:rPr>
          <w:rFonts w:ascii="Calibri" w:hAnsi="Calibri"/>
        </w:rPr>
      </w:pPr>
      <w:r>
        <w:rPr>
          <w:rFonts w:ascii="Calibri" w:hAnsi="Calibri"/>
          <w:b/>
        </w:rPr>
        <w:tab/>
      </w:r>
      <w:r>
        <w:rPr>
          <w:rFonts w:ascii="Calibri" w:hAnsi="Calibri"/>
          <w:b/>
        </w:rPr>
        <w:tab/>
      </w:r>
      <w:r w:rsidRPr="000B77FE">
        <w:rPr>
          <w:rFonts w:ascii="Calibri" w:hAnsi="Calibri"/>
        </w:rPr>
        <w:t xml:space="preserve">                        </w:t>
      </w:r>
      <w:r>
        <w:rPr>
          <w:rFonts w:ascii="Calibri" w:hAnsi="Calibri"/>
        </w:rPr>
        <w:t xml:space="preserve">   </w:t>
      </w:r>
      <w:r>
        <w:t>The next Govt Affairs meeting will be July 18 at the library.  Discussing October panel on the Nov election and Propositions</w:t>
      </w:r>
    </w:p>
    <w:p w:rsidR="00BD32CC" w:rsidRPr="00734BF4" w:rsidRDefault="00BD32CC" w:rsidP="001D6ED8">
      <w:pPr>
        <w:pStyle w:val="ListParagraph"/>
        <w:tabs>
          <w:tab w:val="left" w:pos="360"/>
        </w:tabs>
        <w:autoSpaceDE w:val="0"/>
        <w:autoSpaceDN w:val="0"/>
        <w:adjustRightInd w:val="0"/>
        <w:ind w:left="0"/>
        <w:rPr>
          <w:rFonts w:ascii="Calibri" w:hAnsi="Calibri"/>
        </w:rPr>
      </w:pPr>
      <w:r>
        <w:rPr>
          <w:rFonts w:ascii="Calibri" w:hAnsi="Calibri"/>
        </w:rPr>
        <w:t xml:space="preserve">              </w:t>
      </w:r>
      <w:r>
        <w:rPr>
          <w:rFonts w:ascii="Calibri" w:hAnsi="Calibri"/>
          <w:b/>
        </w:rPr>
        <w:t>15</w:t>
      </w:r>
      <w:r w:rsidRPr="005851DA">
        <w:rPr>
          <w:rFonts w:ascii="Calibri" w:hAnsi="Calibri"/>
          <w:b/>
        </w:rPr>
        <w:t>.</w:t>
      </w:r>
      <w:r>
        <w:rPr>
          <w:rFonts w:ascii="Calibri" w:hAnsi="Calibri"/>
        </w:rPr>
        <w:t xml:space="preserve">   </w:t>
      </w:r>
      <w:r w:rsidRPr="005851DA">
        <w:rPr>
          <w:rFonts w:ascii="Calibri" w:hAnsi="Calibri"/>
          <w:b/>
        </w:rPr>
        <w:t>Announcements on items within SONC’s jurisdictio</w:t>
      </w:r>
      <w:r>
        <w:rPr>
          <w:rFonts w:ascii="Calibri" w:hAnsi="Calibri"/>
          <w:b/>
        </w:rPr>
        <w:t xml:space="preserve">n: </w:t>
      </w:r>
      <w:r>
        <w:rPr>
          <w:rFonts w:ascii="Calibri" w:hAnsi="Calibri"/>
        </w:rPr>
        <w:t xml:space="preserve"> </w:t>
      </w:r>
      <w:r w:rsidRPr="00734BF4">
        <w:rPr>
          <w:rFonts w:ascii="Calibri" w:hAnsi="Calibri"/>
        </w:rPr>
        <w:t>Next Meeting</w:t>
      </w:r>
      <w:r>
        <w:rPr>
          <w:rFonts w:ascii="Calibri" w:hAnsi="Calibri"/>
        </w:rPr>
        <w:t xml:space="preserve"> is tentatively scheduled for</w:t>
      </w:r>
      <w:r w:rsidRPr="00734BF4">
        <w:rPr>
          <w:rFonts w:ascii="Calibri" w:hAnsi="Calibri"/>
        </w:rPr>
        <w:t xml:space="preserve"> Sept 17. Councilmember Ryu is looking for Volunteers for a program, </w:t>
      </w:r>
      <w:r w:rsidRPr="000578A7">
        <w:rPr>
          <w:rFonts w:ascii="Calibri" w:hAnsi="Calibri"/>
          <w:b/>
        </w:rPr>
        <w:t xml:space="preserve">Together </w:t>
      </w:r>
      <w:r>
        <w:rPr>
          <w:rFonts w:ascii="Calibri" w:hAnsi="Calibri"/>
          <w:b/>
        </w:rPr>
        <w:t>W</w:t>
      </w:r>
      <w:r w:rsidRPr="000578A7">
        <w:rPr>
          <w:rFonts w:ascii="Calibri" w:hAnsi="Calibri"/>
          <w:b/>
        </w:rPr>
        <w:t xml:space="preserve">e </w:t>
      </w:r>
      <w:r>
        <w:rPr>
          <w:rFonts w:ascii="Calibri" w:hAnsi="Calibri"/>
          <w:b/>
        </w:rPr>
        <w:t>S</w:t>
      </w:r>
      <w:r w:rsidRPr="000578A7">
        <w:rPr>
          <w:rFonts w:ascii="Calibri" w:hAnsi="Calibri"/>
          <w:b/>
        </w:rPr>
        <w:t>erve</w:t>
      </w:r>
      <w:r w:rsidRPr="00734BF4">
        <w:rPr>
          <w:rFonts w:ascii="Calibri" w:hAnsi="Calibri"/>
        </w:rPr>
        <w:t>, focusing on the LA DASH and parks, and a better relationship between city hall and Sherman oaks. Sidonia Lax told a story about her husband planting a lemon tree, and gave everyone a bag of lemons as a sign of friendship.</w:t>
      </w:r>
    </w:p>
    <w:p w:rsidR="00BD32CC" w:rsidRDefault="00BD32CC" w:rsidP="001D6ED8">
      <w:pPr>
        <w:pStyle w:val="ListParagraph"/>
        <w:tabs>
          <w:tab w:val="left" w:pos="360"/>
        </w:tabs>
        <w:autoSpaceDE w:val="0"/>
        <w:autoSpaceDN w:val="0"/>
        <w:adjustRightInd w:val="0"/>
        <w:ind w:left="0"/>
        <w:rPr>
          <w:rFonts w:ascii="Calibri" w:hAnsi="Calibri"/>
          <w:b/>
        </w:rPr>
      </w:pPr>
      <w:r>
        <w:rPr>
          <w:rFonts w:ascii="Calibri" w:hAnsi="Calibri"/>
          <w:b/>
        </w:rPr>
        <w:tab/>
      </w:r>
      <w:r>
        <w:rPr>
          <w:rFonts w:ascii="Calibri" w:hAnsi="Calibri"/>
          <w:b/>
        </w:rPr>
        <w:tab/>
        <w:t xml:space="preserve">16. Meeting Adjourned </w:t>
      </w:r>
      <w:r w:rsidRPr="00734BF4">
        <w:rPr>
          <w:rFonts w:ascii="Calibri" w:hAnsi="Calibri"/>
        </w:rPr>
        <w:t>at 9:32 pm</w:t>
      </w:r>
    </w:p>
    <w:p w:rsidR="00BD32CC" w:rsidRPr="00763ED3" w:rsidRDefault="00BD32CC" w:rsidP="00CC401A">
      <w:pPr>
        <w:ind w:firstLine="720"/>
        <w:rPr>
          <w:rFonts w:ascii="Calibri" w:hAnsi="Calibri" w:cs="Calibri"/>
          <w:i/>
          <w:sz w:val="22"/>
          <w:szCs w:val="22"/>
        </w:rPr>
      </w:pPr>
      <w:r w:rsidRPr="00763ED3">
        <w:rPr>
          <w:rFonts w:ascii="Calibri" w:hAnsi="Calibri" w:cs="Calibri"/>
          <w:i/>
          <w:sz w:val="22"/>
          <w:szCs w:val="22"/>
        </w:rPr>
        <w:t xml:space="preserve">Respectfully submitted, </w:t>
      </w:r>
    </w:p>
    <w:p w:rsidR="00BD32CC" w:rsidRPr="00763ED3" w:rsidRDefault="00BD32CC" w:rsidP="00CC401A">
      <w:pPr>
        <w:ind w:firstLine="720"/>
        <w:rPr>
          <w:rFonts w:ascii="Calibri" w:hAnsi="Calibri" w:cs="Calibri"/>
          <w:i/>
          <w:sz w:val="22"/>
          <w:szCs w:val="22"/>
        </w:rPr>
      </w:pPr>
      <w:r w:rsidRPr="00763ED3">
        <w:rPr>
          <w:rFonts w:ascii="Calibri" w:hAnsi="Calibri" w:cs="Calibri"/>
          <w:sz w:val="22"/>
          <w:szCs w:val="22"/>
        </w:rPr>
        <w:t>Avo Babian</w:t>
      </w:r>
    </w:p>
    <w:p w:rsidR="00BD32CC" w:rsidRPr="00763ED3" w:rsidRDefault="00BD32CC" w:rsidP="00CC401A">
      <w:pPr>
        <w:ind w:firstLine="720"/>
        <w:rPr>
          <w:rFonts w:ascii="Calibri" w:hAnsi="Calibri" w:cs="Calibri"/>
          <w:i/>
          <w:sz w:val="22"/>
          <w:szCs w:val="22"/>
        </w:rPr>
      </w:pPr>
      <w:r w:rsidRPr="00763ED3">
        <w:rPr>
          <w:rFonts w:ascii="Calibri" w:hAnsi="Calibri" w:cs="Calibri"/>
          <w:sz w:val="22"/>
          <w:szCs w:val="22"/>
        </w:rPr>
        <w:t>Secretary</w:t>
      </w:r>
    </w:p>
    <w:p w:rsidR="00BD32CC" w:rsidRPr="004E683C" w:rsidRDefault="00BD32CC" w:rsidP="001D6ED8">
      <w:pPr>
        <w:pStyle w:val="ListParagraph"/>
        <w:tabs>
          <w:tab w:val="left" w:pos="360"/>
        </w:tabs>
        <w:autoSpaceDE w:val="0"/>
        <w:autoSpaceDN w:val="0"/>
        <w:adjustRightInd w:val="0"/>
        <w:ind w:left="0"/>
        <w:rPr>
          <w:rFonts w:ascii="Calibri" w:hAnsi="Calibri"/>
          <w:b/>
        </w:rPr>
      </w:pPr>
    </w:p>
    <w:p w:rsidR="00BD32CC" w:rsidRDefault="00BD32CC" w:rsidP="00AD4E2C">
      <w:pPr>
        <w:pStyle w:val="NoSpacing"/>
      </w:pPr>
      <w:bookmarkStart w:id="0" w:name="_GoBack"/>
      <w:bookmarkEnd w:id="0"/>
      <w:r>
        <w:t xml:space="preserve"> </w:t>
      </w:r>
    </w:p>
    <w:p w:rsidR="00BD32CC" w:rsidRDefault="00BD32CC"/>
    <w:sectPr w:rsidR="00BD32CC"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BC577F"/>
    <w:multiLevelType w:val="hybridMultilevel"/>
    <w:tmpl w:val="04325D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1E0C61B8"/>
    <w:multiLevelType w:val="hybridMultilevel"/>
    <w:tmpl w:val="CD3E3A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80F10E8"/>
    <w:multiLevelType w:val="multilevel"/>
    <w:tmpl w:val="6C0EC3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6">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7">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8">
    <w:nsid w:val="5AF2439B"/>
    <w:multiLevelType w:val="hybridMultilevel"/>
    <w:tmpl w:val="C9DCB076"/>
    <w:lvl w:ilvl="0" w:tplc="262838C4">
      <w:start w:val="1"/>
      <w:numFmt w:val="lowerRoman"/>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9">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2"/>
  </w:num>
  <w:num w:numId="4">
    <w:abstractNumId w:val="12"/>
  </w:num>
  <w:num w:numId="5">
    <w:abstractNumId w:val="7"/>
  </w:num>
  <w:num w:numId="6">
    <w:abstractNumId w:val="0"/>
  </w:num>
  <w:num w:numId="7">
    <w:abstractNumId w:val="6"/>
  </w:num>
  <w:num w:numId="8">
    <w:abstractNumId w:val="5"/>
  </w:num>
  <w:num w:numId="9">
    <w:abstractNumId w:val="11"/>
  </w:num>
  <w:num w:numId="10">
    <w:abstractNumId w:val="8"/>
  </w:num>
  <w:num w:numId="11">
    <w:abstractNumId w:val="4"/>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531E"/>
    <w:rsid w:val="0004179E"/>
    <w:rsid w:val="00045C18"/>
    <w:rsid w:val="000568DC"/>
    <w:rsid w:val="000578A7"/>
    <w:rsid w:val="00064EC0"/>
    <w:rsid w:val="0006602F"/>
    <w:rsid w:val="00081687"/>
    <w:rsid w:val="00093035"/>
    <w:rsid w:val="000A03C9"/>
    <w:rsid w:val="000B3B14"/>
    <w:rsid w:val="000B5F2D"/>
    <w:rsid w:val="000B6B3B"/>
    <w:rsid w:val="000B77FE"/>
    <w:rsid w:val="000F3E04"/>
    <w:rsid w:val="000F597D"/>
    <w:rsid w:val="000F6A42"/>
    <w:rsid w:val="001045EA"/>
    <w:rsid w:val="0010562D"/>
    <w:rsid w:val="00117669"/>
    <w:rsid w:val="001316D7"/>
    <w:rsid w:val="00146760"/>
    <w:rsid w:val="00147A9E"/>
    <w:rsid w:val="001618D3"/>
    <w:rsid w:val="00163DF9"/>
    <w:rsid w:val="0017782D"/>
    <w:rsid w:val="00197B83"/>
    <w:rsid w:val="001A46E2"/>
    <w:rsid w:val="001D17DC"/>
    <w:rsid w:val="001D6ED8"/>
    <w:rsid w:val="001E0218"/>
    <w:rsid w:val="001E4A56"/>
    <w:rsid w:val="001E570F"/>
    <w:rsid w:val="001E75B8"/>
    <w:rsid w:val="001E7C65"/>
    <w:rsid w:val="001F13C6"/>
    <w:rsid w:val="001F2273"/>
    <w:rsid w:val="001F5B4E"/>
    <w:rsid w:val="00200B0E"/>
    <w:rsid w:val="00212035"/>
    <w:rsid w:val="002311DD"/>
    <w:rsid w:val="00232CB1"/>
    <w:rsid w:val="00236483"/>
    <w:rsid w:val="0024096A"/>
    <w:rsid w:val="00241512"/>
    <w:rsid w:val="00245528"/>
    <w:rsid w:val="002537DF"/>
    <w:rsid w:val="002547F9"/>
    <w:rsid w:val="00262F06"/>
    <w:rsid w:val="00280F82"/>
    <w:rsid w:val="002841D9"/>
    <w:rsid w:val="002917BD"/>
    <w:rsid w:val="002A610C"/>
    <w:rsid w:val="002D3B01"/>
    <w:rsid w:val="002E76B0"/>
    <w:rsid w:val="00304B3D"/>
    <w:rsid w:val="00333A26"/>
    <w:rsid w:val="00333EFC"/>
    <w:rsid w:val="00335CCD"/>
    <w:rsid w:val="003460F9"/>
    <w:rsid w:val="00354B30"/>
    <w:rsid w:val="00355D2C"/>
    <w:rsid w:val="003562B4"/>
    <w:rsid w:val="0036713C"/>
    <w:rsid w:val="0038059C"/>
    <w:rsid w:val="00387A16"/>
    <w:rsid w:val="00387C45"/>
    <w:rsid w:val="0039062F"/>
    <w:rsid w:val="003A5149"/>
    <w:rsid w:val="003A6AA7"/>
    <w:rsid w:val="003A7247"/>
    <w:rsid w:val="003B3DF1"/>
    <w:rsid w:val="003D1A94"/>
    <w:rsid w:val="003D77EE"/>
    <w:rsid w:val="003F2B1F"/>
    <w:rsid w:val="003F5944"/>
    <w:rsid w:val="00402ACF"/>
    <w:rsid w:val="00403737"/>
    <w:rsid w:val="00431483"/>
    <w:rsid w:val="00433CD6"/>
    <w:rsid w:val="00437A58"/>
    <w:rsid w:val="0044567D"/>
    <w:rsid w:val="00457F4A"/>
    <w:rsid w:val="004611D7"/>
    <w:rsid w:val="004636D3"/>
    <w:rsid w:val="0048355E"/>
    <w:rsid w:val="00494025"/>
    <w:rsid w:val="004A7D31"/>
    <w:rsid w:val="004D1CD8"/>
    <w:rsid w:val="004D22B0"/>
    <w:rsid w:val="004D7492"/>
    <w:rsid w:val="004E2391"/>
    <w:rsid w:val="004E683C"/>
    <w:rsid w:val="004E7D97"/>
    <w:rsid w:val="004F08CF"/>
    <w:rsid w:val="004F1AA3"/>
    <w:rsid w:val="005018F5"/>
    <w:rsid w:val="00514D20"/>
    <w:rsid w:val="0052076A"/>
    <w:rsid w:val="00535D40"/>
    <w:rsid w:val="00536D89"/>
    <w:rsid w:val="005379B8"/>
    <w:rsid w:val="00552501"/>
    <w:rsid w:val="00557DCC"/>
    <w:rsid w:val="00563E17"/>
    <w:rsid w:val="00566491"/>
    <w:rsid w:val="00570F84"/>
    <w:rsid w:val="0058075E"/>
    <w:rsid w:val="00583D81"/>
    <w:rsid w:val="005851DA"/>
    <w:rsid w:val="00587477"/>
    <w:rsid w:val="00596079"/>
    <w:rsid w:val="005A367C"/>
    <w:rsid w:val="005C42F6"/>
    <w:rsid w:val="005E0109"/>
    <w:rsid w:val="005E0202"/>
    <w:rsid w:val="005F5D8D"/>
    <w:rsid w:val="005F5F5C"/>
    <w:rsid w:val="006036B6"/>
    <w:rsid w:val="00604B35"/>
    <w:rsid w:val="00610F8D"/>
    <w:rsid w:val="006228C7"/>
    <w:rsid w:val="006365C1"/>
    <w:rsid w:val="00644654"/>
    <w:rsid w:val="006B019F"/>
    <w:rsid w:val="006C1DBD"/>
    <w:rsid w:val="006D5DF5"/>
    <w:rsid w:val="006E2A04"/>
    <w:rsid w:val="0072591B"/>
    <w:rsid w:val="00730A12"/>
    <w:rsid w:val="007338AE"/>
    <w:rsid w:val="00734BF4"/>
    <w:rsid w:val="00747FE6"/>
    <w:rsid w:val="007543A5"/>
    <w:rsid w:val="0076221C"/>
    <w:rsid w:val="0076385D"/>
    <w:rsid w:val="00763957"/>
    <w:rsid w:val="00763ED3"/>
    <w:rsid w:val="00770A23"/>
    <w:rsid w:val="00773B12"/>
    <w:rsid w:val="007870D6"/>
    <w:rsid w:val="00791AFE"/>
    <w:rsid w:val="007C4777"/>
    <w:rsid w:val="007D0BF6"/>
    <w:rsid w:val="007D3753"/>
    <w:rsid w:val="007D451F"/>
    <w:rsid w:val="007E6B56"/>
    <w:rsid w:val="007F3B54"/>
    <w:rsid w:val="007F3F61"/>
    <w:rsid w:val="007F438A"/>
    <w:rsid w:val="007F6A72"/>
    <w:rsid w:val="008306AF"/>
    <w:rsid w:val="00835731"/>
    <w:rsid w:val="0084509D"/>
    <w:rsid w:val="00853F16"/>
    <w:rsid w:val="00857A80"/>
    <w:rsid w:val="00861AB2"/>
    <w:rsid w:val="0086635A"/>
    <w:rsid w:val="00877174"/>
    <w:rsid w:val="00885974"/>
    <w:rsid w:val="00891A52"/>
    <w:rsid w:val="008930A2"/>
    <w:rsid w:val="00895094"/>
    <w:rsid w:val="008C759F"/>
    <w:rsid w:val="008D2C40"/>
    <w:rsid w:val="008E4839"/>
    <w:rsid w:val="0091676A"/>
    <w:rsid w:val="0095228D"/>
    <w:rsid w:val="00953FA7"/>
    <w:rsid w:val="009750AD"/>
    <w:rsid w:val="00977525"/>
    <w:rsid w:val="00980F62"/>
    <w:rsid w:val="009901DD"/>
    <w:rsid w:val="00990C1B"/>
    <w:rsid w:val="0099272E"/>
    <w:rsid w:val="00996E06"/>
    <w:rsid w:val="009A3F8E"/>
    <w:rsid w:val="009A4215"/>
    <w:rsid w:val="009D0C00"/>
    <w:rsid w:val="009E5C21"/>
    <w:rsid w:val="009F53F8"/>
    <w:rsid w:val="009F6F6B"/>
    <w:rsid w:val="00A014B6"/>
    <w:rsid w:val="00A04A5D"/>
    <w:rsid w:val="00A0720E"/>
    <w:rsid w:val="00A10928"/>
    <w:rsid w:val="00A2511D"/>
    <w:rsid w:val="00A30EA3"/>
    <w:rsid w:val="00A45E08"/>
    <w:rsid w:val="00A476BF"/>
    <w:rsid w:val="00A512C8"/>
    <w:rsid w:val="00A56375"/>
    <w:rsid w:val="00A80561"/>
    <w:rsid w:val="00A93DE1"/>
    <w:rsid w:val="00AB2849"/>
    <w:rsid w:val="00AD4A6D"/>
    <w:rsid w:val="00AD4E2C"/>
    <w:rsid w:val="00B05378"/>
    <w:rsid w:val="00B1168F"/>
    <w:rsid w:val="00B12F4A"/>
    <w:rsid w:val="00B60F39"/>
    <w:rsid w:val="00B718F4"/>
    <w:rsid w:val="00B71F12"/>
    <w:rsid w:val="00B72F74"/>
    <w:rsid w:val="00B91148"/>
    <w:rsid w:val="00BA15E9"/>
    <w:rsid w:val="00BA7C18"/>
    <w:rsid w:val="00BB52EB"/>
    <w:rsid w:val="00BB5394"/>
    <w:rsid w:val="00BB6775"/>
    <w:rsid w:val="00BB726B"/>
    <w:rsid w:val="00BD0C61"/>
    <w:rsid w:val="00BD1AB1"/>
    <w:rsid w:val="00BD32CC"/>
    <w:rsid w:val="00BE105F"/>
    <w:rsid w:val="00BE2076"/>
    <w:rsid w:val="00BF5482"/>
    <w:rsid w:val="00C02E28"/>
    <w:rsid w:val="00C51C94"/>
    <w:rsid w:val="00C573FB"/>
    <w:rsid w:val="00C80617"/>
    <w:rsid w:val="00C943DF"/>
    <w:rsid w:val="00CA51A8"/>
    <w:rsid w:val="00CB55A2"/>
    <w:rsid w:val="00CB757A"/>
    <w:rsid w:val="00CB7691"/>
    <w:rsid w:val="00CC401A"/>
    <w:rsid w:val="00CE3A2D"/>
    <w:rsid w:val="00CF4915"/>
    <w:rsid w:val="00CF7E17"/>
    <w:rsid w:val="00D03920"/>
    <w:rsid w:val="00D3604D"/>
    <w:rsid w:val="00D43788"/>
    <w:rsid w:val="00D4704E"/>
    <w:rsid w:val="00D97F51"/>
    <w:rsid w:val="00DA5ECB"/>
    <w:rsid w:val="00DD5688"/>
    <w:rsid w:val="00DD719D"/>
    <w:rsid w:val="00DF0A17"/>
    <w:rsid w:val="00E013B5"/>
    <w:rsid w:val="00E01888"/>
    <w:rsid w:val="00E035CB"/>
    <w:rsid w:val="00E067E8"/>
    <w:rsid w:val="00E31663"/>
    <w:rsid w:val="00E32884"/>
    <w:rsid w:val="00E36A40"/>
    <w:rsid w:val="00E5080B"/>
    <w:rsid w:val="00E61C55"/>
    <w:rsid w:val="00E644C2"/>
    <w:rsid w:val="00E675E3"/>
    <w:rsid w:val="00E75A89"/>
    <w:rsid w:val="00E87529"/>
    <w:rsid w:val="00E90B79"/>
    <w:rsid w:val="00E945A7"/>
    <w:rsid w:val="00EB5B29"/>
    <w:rsid w:val="00EE4892"/>
    <w:rsid w:val="00EF4394"/>
    <w:rsid w:val="00EF564E"/>
    <w:rsid w:val="00F04768"/>
    <w:rsid w:val="00F05121"/>
    <w:rsid w:val="00F3602F"/>
    <w:rsid w:val="00F367F9"/>
    <w:rsid w:val="00F42B53"/>
    <w:rsid w:val="00F478B3"/>
    <w:rsid w:val="00F6155F"/>
    <w:rsid w:val="00F7142C"/>
    <w:rsid w:val="00F81836"/>
    <w:rsid w:val="00F82000"/>
    <w:rsid w:val="00F91F5D"/>
    <w:rsid w:val="00FA5827"/>
    <w:rsid w:val="00FA73C2"/>
    <w:rsid w:val="00FC52FE"/>
    <w:rsid w:val="00FD593A"/>
    <w:rsid w:val="00FE25D6"/>
    <w:rsid w:val="00FE3C41"/>
    <w:rsid w:val="00FE4F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imes New Roman"/>
      <w:sz w:val="16"/>
    </w:rPr>
  </w:style>
  <w:style w:type="character" w:customStyle="1" w:styleId="apple-converted-space">
    <w:name w:val="apple-converted-space"/>
    <w:uiPriority w:val="99"/>
    <w:rsid w:val="00F05121"/>
  </w:style>
  <w:style w:type="paragraph" w:styleId="NoSpacing">
    <w:name w:val="No Spacing"/>
    <w:uiPriority w:val="99"/>
    <w:qFormat/>
    <w:rsid w:val="007543A5"/>
  </w:style>
</w:styles>
</file>

<file path=word/webSettings.xml><?xml version="1.0" encoding="utf-8"?>
<w:webSettings xmlns:r="http://schemas.openxmlformats.org/officeDocument/2006/relationships" xmlns:w="http://schemas.openxmlformats.org/wordprocessingml/2006/main">
  <w:divs>
    <w:div w:id="326523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5</Pages>
  <Words>2105</Words>
  <Characters>11999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11</cp:revision>
  <dcterms:created xsi:type="dcterms:W3CDTF">2018-07-21T00:18:00Z</dcterms:created>
  <dcterms:modified xsi:type="dcterms:W3CDTF">2018-10-02T18:23:00Z</dcterms:modified>
</cp:coreProperties>
</file>