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DD" w:rsidRPr="00B57888" w:rsidRDefault="00100CDD" w:rsidP="00B57888">
      <w:pPr>
        <w:spacing w:after="5" w:line="250" w:lineRule="auto"/>
        <w:ind w:left="720"/>
        <w:rPr>
          <w:rFonts w:ascii="Arial" w:hAnsi="Arial" w:cs="Arial"/>
        </w:rPr>
      </w:pPr>
      <w:r w:rsidRPr="00B57888">
        <w:rPr>
          <w:rFonts w:ascii="Arial" w:hAnsi="Arial" w:cs="Arial"/>
          <w:b/>
        </w:rPr>
        <w:t xml:space="preserve">Welcome and Call to Order at </w:t>
      </w:r>
      <w:r>
        <w:rPr>
          <w:rFonts w:ascii="Arial" w:hAnsi="Arial" w:cs="Arial"/>
          <w:b/>
        </w:rPr>
        <w:t>6:32 pm</w:t>
      </w:r>
      <w:r w:rsidRPr="00B57888">
        <w:rPr>
          <w:rFonts w:ascii="Arial" w:hAnsi="Arial" w:cs="Arial"/>
        </w:rPr>
        <w:t xml:space="preserve">                           </w:t>
      </w:r>
    </w:p>
    <w:p w:rsidR="00100CDD" w:rsidRPr="00B57888" w:rsidRDefault="00100CDD" w:rsidP="00B57888">
      <w:pPr>
        <w:spacing w:after="0"/>
        <w:ind w:left="720"/>
        <w:rPr>
          <w:rFonts w:ascii="Arial" w:hAnsi="Arial" w:cs="Arial"/>
        </w:rPr>
      </w:pPr>
      <w:r w:rsidRPr="00750F40">
        <w:rPr>
          <w:rFonts w:ascii="Arial" w:hAnsi="Arial" w:cs="Arial"/>
          <w:b/>
        </w:rPr>
        <w:t>Present:</w:t>
      </w:r>
      <w:r>
        <w:rPr>
          <w:rFonts w:ascii="Arial" w:hAnsi="Arial" w:cs="Arial"/>
        </w:rPr>
        <w:t xml:space="preserve"> Garett Ross, Tom Capps, Jeff Hartsough, Raphael Morozov, Richard Marciniak, Lisa Petrus, Sue Steinberg, Avo Babian, Melissa Menard, Jeff Kalban, Neal Roden, Michael Binkow, Ron Ziff</w:t>
      </w:r>
    </w:p>
    <w:p w:rsidR="00100CDD" w:rsidRPr="00B57888" w:rsidRDefault="00100CDD" w:rsidP="00B57888">
      <w:pPr>
        <w:spacing w:after="0"/>
        <w:ind w:left="720"/>
        <w:rPr>
          <w:rFonts w:ascii="Arial" w:hAnsi="Arial" w:cs="Arial"/>
        </w:rPr>
      </w:pPr>
      <w:r w:rsidRPr="00750F40">
        <w:rPr>
          <w:rFonts w:ascii="Arial" w:hAnsi="Arial" w:cs="Arial"/>
          <w:b/>
        </w:rPr>
        <w:t>Absent</w:t>
      </w:r>
      <w:r w:rsidRPr="00B57888">
        <w:rPr>
          <w:rFonts w:ascii="Arial" w:hAnsi="Arial" w:cs="Arial"/>
        </w:rPr>
        <w:t>:</w:t>
      </w:r>
      <w:r>
        <w:rPr>
          <w:rFonts w:ascii="Arial" w:hAnsi="Arial" w:cs="Arial"/>
        </w:rPr>
        <w:t xml:space="preserve"> Levon Baronian, Kristin Sales, Howard Katchen, Sidonia Lax, Sherry Revord, Jill Banks Barad</w:t>
      </w:r>
    </w:p>
    <w:p w:rsidR="00100CDD" w:rsidRPr="00B57888" w:rsidRDefault="00100CDD" w:rsidP="00B57888">
      <w:pPr>
        <w:spacing w:after="0"/>
        <w:ind w:left="720"/>
        <w:rPr>
          <w:rFonts w:ascii="Arial" w:hAnsi="Arial" w:cs="Arial"/>
        </w:rPr>
      </w:pPr>
    </w:p>
    <w:p w:rsidR="00100CDD" w:rsidRDefault="00100CDD" w:rsidP="00B57888">
      <w:pPr>
        <w:spacing w:after="0"/>
        <w:ind w:left="720"/>
        <w:rPr>
          <w:rFonts w:ascii="Arial" w:hAnsi="Arial" w:cs="Arial"/>
        </w:rPr>
      </w:pPr>
      <w:r w:rsidRPr="00B57888">
        <w:rPr>
          <w:rFonts w:ascii="Arial" w:hAnsi="Arial" w:cs="Arial"/>
          <w:b/>
        </w:rPr>
        <w:t>Approval of Minutes of previous meeting</w:t>
      </w:r>
      <w:r>
        <w:rPr>
          <w:rFonts w:ascii="Arial" w:hAnsi="Arial" w:cs="Arial"/>
          <w:b/>
        </w:rPr>
        <w:t xml:space="preserve"> of </w:t>
      </w:r>
      <w:r w:rsidRPr="00750F40">
        <w:rPr>
          <w:rFonts w:ascii="Arial" w:hAnsi="Arial" w:cs="Arial"/>
        </w:rPr>
        <w:t>February 12, 2018</w:t>
      </w:r>
      <w:r>
        <w:rPr>
          <w:rFonts w:ascii="Arial" w:hAnsi="Arial" w:cs="Arial"/>
        </w:rPr>
        <w:t xml:space="preserve">, </w:t>
      </w:r>
      <w:r w:rsidRPr="005310E8">
        <w:rPr>
          <w:rFonts w:ascii="Arial" w:hAnsi="Arial" w:cs="Arial"/>
          <w:i/>
        </w:rPr>
        <w:t>unanimously approved</w:t>
      </w:r>
    </w:p>
    <w:p w:rsidR="00100CDD" w:rsidRPr="00750F40" w:rsidRDefault="00100CDD" w:rsidP="00B57888">
      <w:pPr>
        <w:spacing w:after="0"/>
        <w:ind w:left="720"/>
        <w:rPr>
          <w:rFonts w:ascii="Arial" w:hAnsi="Arial" w:cs="Arial"/>
        </w:rPr>
      </w:pPr>
    </w:p>
    <w:p w:rsidR="00100CDD" w:rsidRDefault="00100CDD" w:rsidP="00B57888">
      <w:pPr>
        <w:spacing w:after="0"/>
        <w:ind w:left="720"/>
        <w:rPr>
          <w:rFonts w:ascii="Arial" w:hAnsi="Arial" w:cs="Arial"/>
          <w:b/>
        </w:rPr>
      </w:pPr>
      <w:r w:rsidRPr="00B57888">
        <w:rPr>
          <w:rFonts w:ascii="Arial" w:hAnsi="Arial" w:cs="Arial"/>
          <w:b/>
        </w:rPr>
        <w:t>Comments by LAPD SLO’s, Public Officials and staff</w:t>
      </w:r>
    </w:p>
    <w:p w:rsidR="00100CDD" w:rsidRPr="003B0721" w:rsidRDefault="00100CDD" w:rsidP="003B0721">
      <w:pPr>
        <w:pStyle w:val="ListParagraph"/>
        <w:numPr>
          <w:ilvl w:val="0"/>
          <w:numId w:val="7"/>
        </w:numPr>
        <w:spacing w:after="0"/>
        <w:rPr>
          <w:rFonts w:ascii="Arial" w:hAnsi="Arial" w:cs="Arial"/>
        </w:rPr>
      </w:pPr>
      <w:r w:rsidRPr="003B0721">
        <w:rPr>
          <w:rFonts w:ascii="Arial" w:hAnsi="Arial" w:cs="Arial"/>
        </w:rPr>
        <w:t>LAPD Officer Barry and Officer Saldana spoke about recent burglary, homeless encampment</w:t>
      </w:r>
    </w:p>
    <w:p w:rsidR="00100CDD" w:rsidRPr="003B0721" w:rsidRDefault="00100CDD" w:rsidP="003B0721">
      <w:pPr>
        <w:pStyle w:val="ListParagraph"/>
        <w:numPr>
          <w:ilvl w:val="0"/>
          <w:numId w:val="7"/>
        </w:numPr>
        <w:spacing w:after="0"/>
        <w:rPr>
          <w:rFonts w:ascii="Arial" w:hAnsi="Arial" w:cs="Arial"/>
        </w:rPr>
      </w:pPr>
      <w:r w:rsidRPr="003B0721">
        <w:rPr>
          <w:rFonts w:ascii="Arial" w:hAnsi="Arial" w:cs="Arial"/>
        </w:rPr>
        <w:t>Daniel Eyal from CD4 District Office reported on Party House ordinance passed by City Council; brush clearance; speed limit changes; Los Angeles Conservation Corp.</w:t>
      </w:r>
    </w:p>
    <w:p w:rsidR="00100CDD" w:rsidRPr="003B0721" w:rsidRDefault="00100CDD" w:rsidP="003B0721">
      <w:pPr>
        <w:pStyle w:val="ListParagraph"/>
        <w:numPr>
          <w:ilvl w:val="0"/>
          <w:numId w:val="7"/>
        </w:numPr>
        <w:spacing w:after="0"/>
        <w:rPr>
          <w:rFonts w:ascii="Arial" w:hAnsi="Arial" w:cs="Arial"/>
        </w:rPr>
      </w:pPr>
      <w:r w:rsidRPr="003B0721">
        <w:rPr>
          <w:rFonts w:ascii="Arial" w:hAnsi="Arial" w:cs="Arial"/>
        </w:rPr>
        <w:t xml:space="preserve">Emma Taylor from State Sen. Adrin Nazarian office </w:t>
      </w:r>
      <w:r>
        <w:rPr>
          <w:rFonts w:ascii="Arial" w:hAnsi="Arial" w:cs="Arial"/>
        </w:rPr>
        <w:t xml:space="preserve">spoke </w:t>
      </w:r>
      <w:r w:rsidRPr="003B0721">
        <w:rPr>
          <w:rFonts w:ascii="Arial" w:hAnsi="Arial" w:cs="Arial"/>
        </w:rPr>
        <w:t>regarding AB 1857 which will require buildings to be 50% stronger than current standards to withstand earthquakes.</w:t>
      </w:r>
    </w:p>
    <w:p w:rsidR="00100CDD" w:rsidRPr="00B57888" w:rsidRDefault="00100CDD" w:rsidP="00B57888">
      <w:pPr>
        <w:spacing w:after="0"/>
        <w:ind w:left="720"/>
        <w:rPr>
          <w:rFonts w:ascii="Arial" w:hAnsi="Arial" w:cs="Arial"/>
        </w:rPr>
      </w:pPr>
    </w:p>
    <w:p w:rsidR="00100CDD" w:rsidRDefault="00100CDD" w:rsidP="00B57888">
      <w:pPr>
        <w:spacing w:after="0"/>
        <w:ind w:left="720"/>
        <w:rPr>
          <w:rFonts w:ascii="Arial" w:hAnsi="Arial" w:cs="Arial"/>
        </w:rPr>
      </w:pPr>
      <w:r w:rsidRPr="00B57888">
        <w:rPr>
          <w:rFonts w:ascii="Arial" w:hAnsi="Arial" w:cs="Arial"/>
          <w:b/>
        </w:rPr>
        <w:t>President’s Report</w:t>
      </w:r>
      <w:r w:rsidRPr="00B57888">
        <w:rPr>
          <w:rFonts w:ascii="Arial" w:hAnsi="Arial" w:cs="Arial"/>
        </w:rPr>
        <w:t xml:space="preserve"> </w:t>
      </w:r>
    </w:p>
    <w:p w:rsidR="00100CDD" w:rsidRPr="00B24F25" w:rsidRDefault="00100CDD" w:rsidP="00B24F25">
      <w:pPr>
        <w:pStyle w:val="NoSpacing"/>
        <w:ind w:left="810" w:right="73"/>
        <w:jc w:val="both"/>
        <w:rPr>
          <w:rFonts w:ascii="Arial" w:hAnsi="Arial" w:cs="Arial"/>
          <w:color w:val="auto"/>
        </w:rPr>
      </w:pPr>
      <w:r w:rsidRPr="00B24F25">
        <w:rPr>
          <w:rFonts w:ascii="Arial" w:hAnsi="Arial" w:cs="Arial"/>
        </w:rPr>
        <w:t xml:space="preserve">We are continuing to get complaints on the city's trash franchises. There are several methods to file a complaint. They are listed in the February &amp; March newsletters. We have been referring people to those.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The party house ordinance was passed by the City Council. It was authored by David Ryu. There are fines on the property owner for noise and disturbances that start at $100 and go up with each violation until they reach $8,000. </w:t>
      </w:r>
    </w:p>
    <w:p w:rsidR="00100CDD" w:rsidRPr="00B24F25" w:rsidRDefault="00100CDD" w:rsidP="00B24F25">
      <w:pPr>
        <w:pStyle w:val="NoSpacing"/>
        <w:ind w:left="810" w:right="73"/>
        <w:jc w:val="both"/>
        <w:rPr>
          <w:rFonts w:ascii="Arial" w:hAnsi="Arial" w:cs="Arial"/>
        </w:rPr>
      </w:pPr>
      <w:r w:rsidRPr="00B24F25">
        <w:rPr>
          <w:rFonts w:ascii="Arial" w:hAnsi="Arial" w:cs="Arial"/>
        </w:rPr>
        <w:t>There have been multiple problems on our webs</w:t>
      </w:r>
      <w:r>
        <w:rPr>
          <w:rFonts w:ascii="Arial" w:hAnsi="Arial" w:cs="Arial"/>
        </w:rPr>
        <w:t>ite since February 1. Jeff and Ron</w:t>
      </w:r>
      <w:r w:rsidRPr="00B24F25">
        <w:rPr>
          <w:rFonts w:ascii="Arial" w:hAnsi="Arial" w:cs="Arial"/>
        </w:rPr>
        <w:t xml:space="preserve"> have been working on it daily to get them fixed.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Avo Babian will be resigning as Secretary. We will be selecting a new Secretary in the near future.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The Executive Committee considered presenting a by-laws amendment adding one or more youth seats to the Board. No decision was reached and the issue will be discussed in the future.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The Council was served with a grievance on March 7 in regard to the vote on Billy the Elephant at our February meeting. We will be working on that in the next couple of weeks and will address it on a timely basis.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Our newsletter continues to grow. This month we added 330 readers for a total of 17,521. </w:t>
      </w:r>
    </w:p>
    <w:p w:rsidR="00100CDD" w:rsidRPr="00B24F25" w:rsidRDefault="00100CDD" w:rsidP="00B24F25">
      <w:pPr>
        <w:pStyle w:val="NoSpacing"/>
        <w:ind w:left="810" w:right="73"/>
        <w:jc w:val="both"/>
        <w:rPr>
          <w:rFonts w:ascii="Arial" w:hAnsi="Arial" w:cs="Arial"/>
        </w:rPr>
      </w:pPr>
      <w:r w:rsidRPr="00B24F25">
        <w:rPr>
          <w:rFonts w:ascii="Arial" w:hAnsi="Arial" w:cs="Arial"/>
        </w:rPr>
        <w:t xml:space="preserve">Michael Binkow received a special award from Congressman Sherman for his work with the homeless. Michael has agreed to expand his role as Homeless Liaison to leading a Homeless Committee for us. There is so much work to be done in this area, we look forward to his leadership. </w:t>
      </w:r>
    </w:p>
    <w:p w:rsidR="00100CDD" w:rsidRPr="00B57888" w:rsidRDefault="00100CDD" w:rsidP="00B57888">
      <w:pPr>
        <w:spacing w:after="0"/>
        <w:ind w:left="720"/>
        <w:rPr>
          <w:rFonts w:ascii="Arial" w:hAnsi="Arial" w:cs="Arial"/>
        </w:rPr>
      </w:pPr>
    </w:p>
    <w:p w:rsidR="00100CDD" w:rsidRDefault="00100CDD" w:rsidP="00B57888">
      <w:pPr>
        <w:spacing w:after="0"/>
        <w:ind w:left="720"/>
        <w:rPr>
          <w:rFonts w:ascii="Arial" w:hAnsi="Arial" w:cs="Arial"/>
          <w:b/>
        </w:rPr>
      </w:pPr>
      <w:r w:rsidRPr="00B57888">
        <w:rPr>
          <w:rFonts w:ascii="Arial" w:hAnsi="Arial" w:cs="Arial"/>
          <w:b/>
        </w:rPr>
        <w:t xml:space="preserve">Guest Speaker – </w:t>
      </w:r>
      <w:r>
        <w:rPr>
          <w:rFonts w:ascii="Arial" w:hAnsi="Arial" w:cs="Arial"/>
          <w:b/>
        </w:rPr>
        <w:t>Tamar Galatzan, Deputy City Attorney for Van Nuys Division</w:t>
      </w:r>
    </w:p>
    <w:p w:rsidR="00100CDD" w:rsidRDefault="00100CDD" w:rsidP="00B57888">
      <w:pPr>
        <w:spacing w:after="0"/>
        <w:ind w:left="720"/>
        <w:rPr>
          <w:rFonts w:ascii="Arial" w:hAnsi="Arial" w:cs="Arial"/>
        </w:rPr>
      </w:pPr>
      <w:r w:rsidRPr="00A555A8">
        <w:rPr>
          <w:rFonts w:ascii="Arial" w:hAnsi="Arial" w:cs="Arial"/>
        </w:rPr>
        <w:t>City</w:t>
      </w:r>
      <w:r>
        <w:rPr>
          <w:rFonts w:ascii="Arial" w:hAnsi="Arial" w:cs="Arial"/>
        </w:rPr>
        <w:t xml:space="preserve"> Attorney’s Office is</w:t>
      </w:r>
      <w:r w:rsidRPr="00A555A8">
        <w:rPr>
          <w:rFonts w:ascii="Arial" w:hAnsi="Arial" w:cs="Arial"/>
        </w:rPr>
        <w:t xml:space="preserve"> looking for creative solutions on the citation side</w:t>
      </w:r>
      <w:r>
        <w:rPr>
          <w:rFonts w:ascii="Arial" w:hAnsi="Arial" w:cs="Arial"/>
          <w:b/>
        </w:rPr>
        <w:t xml:space="preserve">. </w:t>
      </w:r>
      <w:r w:rsidRPr="00CB32E2">
        <w:rPr>
          <w:rFonts w:ascii="Arial" w:hAnsi="Arial" w:cs="Arial"/>
        </w:rPr>
        <w:t>Allowing those people who get tickets or citations to attend classes, counseli</w:t>
      </w:r>
      <w:r>
        <w:rPr>
          <w:rFonts w:ascii="Arial" w:hAnsi="Arial" w:cs="Arial"/>
        </w:rPr>
        <w:t>ng,</w:t>
      </w:r>
      <w:r w:rsidRPr="00CB32E2">
        <w:rPr>
          <w:rFonts w:ascii="Arial" w:hAnsi="Arial" w:cs="Arial"/>
        </w:rPr>
        <w:t>clinics to remove the citation. The</w:t>
      </w:r>
      <w:r>
        <w:rPr>
          <w:rFonts w:ascii="Arial" w:hAnsi="Arial" w:cs="Arial"/>
        </w:rPr>
        <w:t xml:space="preserve"> city is </w:t>
      </w:r>
      <w:r w:rsidRPr="00CB32E2">
        <w:rPr>
          <w:rFonts w:ascii="Arial" w:hAnsi="Arial" w:cs="Arial"/>
        </w:rPr>
        <w:t>looking at ways to open parking lots at night to let people sleep in their cars. The city is working on finding ways to partner with apartment owners to try and house the homeless.</w:t>
      </w:r>
      <w:r>
        <w:rPr>
          <w:rFonts w:ascii="Arial" w:hAnsi="Arial" w:cs="Arial"/>
        </w:rPr>
        <w:t xml:space="preserve"> Tamar responded to questions from the Board. New County telephone number is 2-1-1 and they will route the call to LA Family Housing, the service provider for the Valley. </w:t>
      </w:r>
    </w:p>
    <w:p w:rsidR="00100CDD" w:rsidRDefault="00100CDD" w:rsidP="00B57888">
      <w:pPr>
        <w:spacing w:after="0"/>
        <w:ind w:left="720"/>
        <w:rPr>
          <w:rFonts w:ascii="Arial" w:hAnsi="Arial" w:cs="Arial"/>
        </w:rPr>
      </w:pPr>
    </w:p>
    <w:p w:rsidR="00100CDD" w:rsidRPr="00C45E4D" w:rsidRDefault="00100CDD" w:rsidP="00B57888">
      <w:pPr>
        <w:spacing w:after="0"/>
        <w:ind w:left="720"/>
        <w:rPr>
          <w:rFonts w:ascii="Arial" w:hAnsi="Arial" w:cs="Arial"/>
          <w:b/>
        </w:rPr>
      </w:pPr>
      <w:r w:rsidRPr="00C45E4D">
        <w:rPr>
          <w:rFonts w:ascii="Arial" w:hAnsi="Arial" w:cs="Arial"/>
          <w:b/>
        </w:rPr>
        <w:t>Guest Speaker – Laila Alequresn, Budget Office (CAO) researcher</w:t>
      </w:r>
    </w:p>
    <w:p w:rsidR="00100CDD" w:rsidRDefault="00100CDD" w:rsidP="00C45E4D">
      <w:pPr>
        <w:spacing w:after="0"/>
        <w:ind w:left="720"/>
        <w:rPr>
          <w:rFonts w:ascii="Arial" w:hAnsi="Arial" w:cs="Arial"/>
        </w:rPr>
      </w:pPr>
      <w:r>
        <w:rPr>
          <w:rFonts w:ascii="Arial" w:hAnsi="Arial" w:cs="Arial"/>
        </w:rPr>
        <w:t>Ms. Alequresn spoke on how the city addresses or doesn’t address infrastructure projects and street related programs and services. Ms. Alequresn did numerous surveys and ultimately a 400-page assessment of the street infrastructure,</w:t>
      </w:r>
      <w:r w:rsidRPr="00935E38">
        <w:rPr>
          <w:rFonts w:ascii="Arial" w:hAnsi="Arial" w:cs="Arial"/>
        </w:rPr>
        <w:t xml:space="preserve"> </w:t>
      </w:r>
      <w:r>
        <w:rPr>
          <w:rFonts w:ascii="Arial" w:hAnsi="Arial" w:cs="Arial"/>
        </w:rPr>
        <w:t xml:space="preserve">emphasizing the importance in coordinating the many departments that makes decisions related to streets.  Survey of issues residents in CD4 rated as top priorities were street sweeping, cleanup of homeless encampments, and bulky item pickup. One big problem is there are too many departments that oversee parts of street services, but not one department coordinating. There is a lack of communication and coordination which is financially wasteful, inefficient, and needs more oversight.  For example, it would provide better management if the Board of Public Works took over the minimal work now done by the Dept. of Transportation. </w:t>
      </w:r>
    </w:p>
    <w:p w:rsidR="00100CDD" w:rsidRDefault="00100CDD" w:rsidP="0068101B">
      <w:pPr>
        <w:spacing w:after="0"/>
        <w:ind w:left="720"/>
        <w:rPr>
          <w:rFonts w:ascii="Arial" w:hAnsi="Arial" w:cs="Arial"/>
        </w:rPr>
      </w:pPr>
      <w:r>
        <w:rPr>
          <w:rFonts w:ascii="Arial" w:hAnsi="Arial" w:cs="Arial"/>
        </w:rPr>
        <w:t xml:space="preserve">Anyone can review the report at Council File 17-1311. Questions from the Board and audience. </w:t>
      </w:r>
    </w:p>
    <w:p w:rsidR="00100CDD" w:rsidRPr="00B57888" w:rsidRDefault="00100CDD" w:rsidP="0068101B">
      <w:pPr>
        <w:spacing w:after="0"/>
        <w:ind w:left="720"/>
        <w:rPr>
          <w:rFonts w:ascii="Arial" w:hAnsi="Arial" w:cs="Arial"/>
        </w:rPr>
      </w:pPr>
    </w:p>
    <w:p w:rsidR="00100CDD" w:rsidRDefault="00100CDD" w:rsidP="00B57888">
      <w:pPr>
        <w:spacing w:after="5" w:line="250" w:lineRule="auto"/>
        <w:ind w:left="720"/>
        <w:rPr>
          <w:rFonts w:ascii="Arial" w:hAnsi="Arial" w:cs="Arial"/>
        </w:rPr>
      </w:pPr>
      <w:r w:rsidRPr="00B57888">
        <w:rPr>
          <w:rFonts w:ascii="Arial" w:hAnsi="Arial" w:cs="Arial"/>
          <w:b/>
        </w:rPr>
        <w:t>Public Comment</w:t>
      </w:r>
      <w:r w:rsidRPr="00B57888">
        <w:rPr>
          <w:rFonts w:ascii="Arial" w:hAnsi="Arial" w:cs="Arial"/>
        </w:rPr>
        <w:t xml:space="preserve"> Comments by the public on non-agenda items within SONC’s jurisdiction:</w:t>
      </w:r>
    </w:p>
    <w:p w:rsidR="00100CDD" w:rsidRPr="008D7028" w:rsidRDefault="00100CDD" w:rsidP="00B57888">
      <w:pPr>
        <w:spacing w:after="5" w:line="250" w:lineRule="auto"/>
        <w:ind w:left="720"/>
        <w:rPr>
          <w:rFonts w:ascii="Arial" w:hAnsi="Arial" w:cs="Arial"/>
          <w:i/>
        </w:rPr>
      </w:pPr>
      <w:r w:rsidRPr="008D7028">
        <w:rPr>
          <w:rFonts w:ascii="Arial" w:hAnsi="Arial" w:cs="Arial"/>
          <w:i/>
        </w:rPr>
        <w:t>none</w:t>
      </w:r>
    </w:p>
    <w:p w:rsidR="00100CDD" w:rsidRPr="00B57888" w:rsidRDefault="00100CDD" w:rsidP="00B57888">
      <w:pPr>
        <w:spacing w:after="5" w:line="250" w:lineRule="auto"/>
        <w:ind w:left="720"/>
        <w:rPr>
          <w:rFonts w:ascii="Arial" w:hAnsi="Arial" w:cs="Arial"/>
        </w:rPr>
      </w:pPr>
    </w:p>
    <w:p w:rsidR="00100CDD" w:rsidRPr="00B57888" w:rsidRDefault="00100CDD" w:rsidP="00B57888">
      <w:pPr>
        <w:spacing w:after="0" w:line="241" w:lineRule="auto"/>
        <w:ind w:left="720"/>
        <w:rPr>
          <w:rFonts w:ascii="Arial" w:hAnsi="Arial" w:cs="Arial"/>
        </w:rPr>
      </w:pPr>
      <w:r>
        <w:rPr>
          <w:rFonts w:ascii="Arial" w:hAnsi="Arial" w:cs="Arial"/>
          <w:b/>
        </w:rPr>
        <w:t xml:space="preserve">Treasurer’s Report </w:t>
      </w:r>
      <w:r w:rsidRPr="00B57888">
        <w:rPr>
          <w:rFonts w:ascii="Arial" w:hAnsi="Arial" w:cs="Arial"/>
        </w:rPr>
        <w:t>– Tom Capps, Treasurer</w:t>
      </w:r>
    </w:p>
    <w:p w:rsidR="00100CDD" w:rsidRPr="00B57888" w:rsidRDefault="00100CDD" w:rsidP="00B57888">
      <w:pPr>
        <w:spacing w:after="0" w:line="241" w:lineRule="auto"/>
        <w:ind w:left="720"/>
        <w:rPr>
          <w:rFonts w:ascii="Arial" w:hAnsi="Arial" w:cs="Arial"/>
        </w:rPr>
      </w:pPr>
      <w:r w:rsidRPr="00B57888">
        <w:rPr>
          <w:rFonts w:ascii="Arial" w:hAnsi="Arial" w:cs="Arial"/>
          <w:b/>
        </w:rPr>
        <w:t>Consent Calendar</w:t>
      </w:r>
      <w:r w:rsidRPr="00B57888">
        <w:rPr>
          <w:rFonts w:ascii="Arial" w:hAnsi="Arial" w:cs="Arial"/>
        </w:rPr>
        <w:t xml:space="preserve"> </w:t>
      </w:r>
      <w:r>
        <w:rPr>
          <w:rFonts w:ascii="Arial" w:hAnsi="Arial" w:cs="Arial"/>
        </w:rPr>
        <w:t xml:space="preserve">– </w:t>
      </w:r>
      <w:r w:rsidRPr="00CF2DE5">
        <w:rPr>
          <w:rFonts w:ascii="Arial" w:hAnsi="Arial" w:cs="Arial"/>
          <w:i/>
        </w:rPr>
        <w:t>Unanimously approved</w:t>
      </w:r>
    </w:p>
    <w:p w:rsidR="00100CDD" w:rsidRPr="00B57888" w:rsidRDefault="00100CDD" w:rsidP="00F20C27">
      <w:pPr>
        <w:pStyle w:val="NoSpacing"/>
        <w:ind w:left="1080"/>
        <w:rPr>
          <w:rFonts w:ascii="Arial" w:hAnsi="Arial" w:cs="Arial"/>
        </w:rPr>
      </w:pPr>
      <w:r w:rsidRPr="00B57888">
        <w:rPr>
          <w:rFonts w:ascii="Arial" w:hAnsi="Arial" w:cs="Arial"/>
        </w:rPr>
        <w:t>A. Motion for the review and approval of the Sherman Oaks Neighborhood Council Monthly Expense Report for month ending January 31, 2017</w:t>
      </w:r>
      <w:r>
        <w:rPr>
          <w:rFonts w:ascii="Arial" w:hAnsi="Arial" w:cs="Arial"/>
        </w:rPr>
        <w:t>;</w:t>
      </w:r>
    </w:p>
    <w:p w:rsidR="00100CDD" w:rsidRDefault="00100CDD" w:rsidP="00B57888">
      <w:pPr>
        <w:pStyle w:val="NoSpacing"/>
        <w:ind w:left="1080"/>
        <w:rPr>
          <w:rFonts w:ascii="Arial" w:hAnsi="Arial" w:cs="Arial"/>
        </w:rPr>
      </w:pPr>
      <w:r>
        <w:rPr>
          <w:rFonts w:ascii="Arial" w:hAnsi="Arial" w:cs="Arial"/>
        </w:rPr>
        <w:t xml:space="preserve">B. </w:t>
      </w:r>
      <w:r w:rsidRPr="00B57888">
        <w:rPr>
          <w:rFonts w:ascii="Arial" w:hAnsi="Arial" w:cs="Arial"/>
        </w:rPr>
        <w:t xml:space="preserve">Motion to increase the funding request from $6,000 to $6,250 for two previously approved board action votes for the 2017 Summer Series Movies events. Increase in total funding is requested to pay Department of Recreation and Parks for services rendered and invoiced. </w:t>
      </w:r>
    </w:p>
    <w:p w:rsidR="00100CDD" w:rsidRDefault="00100CDD" w:rsidP="00B57888">
      <w:pPr>
        <w:pStyle w:val="NoSpacing"/>
        <w:ind w:left="1080"/>
        <w:rPr>
          <w:rFonts w:ascii="Arial" w:hAnsi="Arial" w:cs="Arial"/>
        </w:rPr>
      </w:pPr>
    </w:p>
    <w:p w:rsidR="00100CDD" w:rsidRPr="00B57888" w:rsidRDefault="00100CDD" w:rsidP="00B57888">
      <w:pPr>
        <w:pStyle w:val="NoSpacing"/>
        <w:ind w:left="1080"/>
        <w:rPr>
          <w:rFonts w:ascii="Arial" w:hAnsi="Arial" w:cs="Arial"/>
        </w:rPr>
      </w:pPr>
      <w:r>
        <w:rPr>
          <w:rFonts w:ascii="Arial" w:hAnsi="Arial" w:cs="Arial"/>
        </w:rPr>
        <w:t>Treasurer’s Report: SONC bank account as of today is $23,834 today; over $7,000 in uncommitted funds.</w:t>
      </w:r>
    </w:p>
    <w:p w:rsidR="00100CDD" w:rsidRPr="00B57888" w:rsidRDefault="00100CDD">
      <w:pPr>
        <w:spacing w:after="0"/>
        <w:ind w:left="720"/>
        <w:rPr>
          <w:rFonts w:ascii="Arial" w:hAnsi="Arial" w:cs="Arial"/>
          <w:sz w:val="20"/>
          <w:szCs w:val="20"/>
        </w:rPr>
      </w:pPr>
      <w:r w:rsidRPr="00B57888">
        <w:rPr>
          <w:rFonts w:ascii="Arial" w:hAnsi="Arial" w:cs="Arial"/>
          <w:sz w:val="20"/>
          <w:szCs w:val="20"/>
        </w:rPr>
        <w:t xml:space="preserve">                </w:t>
      </w:r>
    </w:p>
    <w:p w:rsidR="00100CDD" w:rsidRDefault="00100CDD">
      <w:pPr>
        <w:spacing w:after="0"/>
        <w:ind w:left="715" w:hanging="10"/>
        <w:rPr>
          <w:rFonts w:ascii="Arial" w:hAnsi="Arial" w:cs="Arial"/>
          <w:b/>
        </w:rPr>
      </w:pPr>
    </w:p>
    <w:p w:rsidR="00100CDD" w:rsidRPr="00B57888" w:rsidRDefault="00100CDD">
      <w:pPr>
        <w:spacing w:after="0"/>
        <w:ind w:left="715" w:hanging="10"/>
        <w:rPr>
          <w:rFonts w:ascii="Arial" w:hAnsi="Arial" w:cs="Arial"/>
        </w:rPr>
      </w:pPr>
      <w:r w:rsidRPr="00B57888">
        <w:rPr>
          <w:rFonts w:ascii="Arial" w:hAnsi="Arial" w:cs="Arial"/>
          <w:b/>
        </w:rPr>
        <w:t>Committee Reports</w:t>
      </w:r>
      <w:r w:rsidRPr="00B57888">
        <w:rPr>
          <w:rFonts w:ascii="Arial" w:hAnsi="Arial" w:cs="Arial"/>
        </w:rPr>
        <w:t xml:space="preserve">  </w:t>
      </w:r>
    </w:p>
    <w:p w:rsidR="00100CDD" w:rsidRPr="00B57888" w:rsidRDefault="00100CDD">
      <w:pPr>
        <w:spacing w:after="0"/>
        <w:ind w:left="1090" w:hanging="10"/>
        <w:rPr>
          <w:rFonts w:ascii="Arial" w:hAnsi="Arial" w:cs="Arial"/>
        </w:rPr>
      </w:pPr>
      <w:r w:rsidRPr="00B57888">
        <w:rPr>
          <w:rFonts w:ascii="Arial" w:hAnsi="Arial" w:cs="Arial"/>
          <w:b/>
        </w:rPr>
        <w:t xml:space="preserve">   A.    Planning &amp; Land Use Committee Report</w:t>
      </w:r>
      <w:r>
        <w:rPr>
          <w:rFonts w:ascii="Arial" w:hAnsi="Arial" w:cs="Arial"/>
          <w:b/>
        </w:rPr>
        <w:t xml:space="preserve"> </w:t>
      </w:r>
      <w:r w:rsidRPr="00B57888">
        <w:rPr>
          <w:rFonts w:ascii="Arial" w:hAnsi="Arial" w:cs="Arial"/>
        </w:rPr>
        <w:t xml:space="preserve">- Jeff Kalban, Chair </w:t>
      </w:r>
    </w:p>
    <w:p w:rsidR="00100CDD" w:rsidRPr="00B57888" w:rsidRDefault="00100CDD" w:rsidP="00B57888">
      <w:pPr>
        <w:numPr>
          <w:ilvl w:val="2"/>
          <w:numId w:val="1"/>
        </w:numPr>
        <w:spacing w:after="36" w:line="250" w:lineRule="auto"/>
        <w:ind w:firstLine="720"/>
        <w:rPr>
          <w:rFonts w:ascii="Arial" w:hAnsi="Arial" w:cs="Arial"/>
        </w:rPr>
      </w:pPr>
      <w:r w:rsidRPr="00B57888">
        <w:rPr>
          <w:rFonts w:ascii="Arial" w:hAnsi="Arial" w:cs="Arial"/>
        </w:rPr>
        <w:t xml:space="preserve">Updates on pending development projects in Sherman Oaks </w:t>
      </w:r>
    </w:p>
    <w:p w:rsidR="00100CDD" w:rsidRDefault="00100CDD" w:rsidP="00B57888">
      <w:pPr>
        <w:numPr>
          <w:ilvl w:val="2"/>
          <w:numId w:val="1"/>
        </w:numPr>
        <w:spacing w:after="0" w:line="245" w:lineRule="auto"/>
        <w:ind w:left="2160" w:hanging="360"/>
        <w:rPr>
          <w:rFonts w:ascii="Arial" w:hAnsi="Arial" w:cs="Arial"/>
        </w:rPr>
      </w:pPr>
      <w:r w:rsidRPr="00B57888">
        <w:rPr>
          <w:rFonts w:ascii="Arial" w:hAnsi="Arial" w:cs="Arial"/>
        </w:rPr>
        <w:t xml:space="preserve">Motion from the committee: </w:t>
      </w:r>
      <w:r w:rsidRPr="00B57888">
        <w:rPr>
          <w:rFonts w:ascii="Arial" w:hAnsi="Arial" w:cs="Arial"/>
          <w:b/>
          <w:i/>
        </w:rPr>
        <w:t xml:space="preserve">The SONC Board opposes SB827 because it destroys the zoning in </w:t>
      </w:r>
      <w:smartTag w:uri="urn:schemas-microsoft-com:office:smarttags" w:element="place">
        <w:smartTag w:uri="urn:schemas-microsoft-com:office:smarttags" w:element="City">
          <w:r w:rsidRPr="00B57888">
            <w:rPr>
              <w:rFonts w:ascii="Arial" w:hAnsi="Arial" w:cs="Arial"/>
              <w:b/>
              <w:i/>
            </w:rPr>
            <w:t>Sherman</w:t>
          </w:r>
        </w:smartTag>
      </w:smartTag>
      <w:r w:rsidRPr="00B57888">
        <w:rPr>
          <w:rFonts w:ascii="Arial" w:hAnsi="Arial" w:cs="Arial"/>
          <w:b/>
          <w:i/>
        </w:rPr>
        <w:t xml:space="preserve"> Oaks and threatens the quality of life for all our citizens and stakeholders.</w:t>
      </w:r>
      <w:r w:rsidRPr="00B57888">
        <w:rPr>
          <w:rFonts w:ascii="Arial" w:hAnsi="Arial" w:cs="Arial"/>
        </w:rPr>
        <w:t xml:space="preserve"> </w:t>
      </w:r>
      <w:r>
        <w:rPr>
          <w:rFonts w:ascii="Arial" w:hAnsi="Arial" w:cs="Arial"/>
        </w:rPr>
        <w:t xml:space="preserve"> </w:t>
      </w:r>
    </w:p>
    <w:p w:rsidR="00100CDD" w:rsidRDefault="00100CDD" w:rsidP="00F106BD">
      <w:pPr>
        <w:spacing w:after="0" w:line="245" w:lineRule="auto"/>
        <w:ind w:left="2160"/>
        <w:rPr>
          <w:rFonts w:ascii="Arial" w:hAnsi="Arial" w:cs="Arial"/>
        </w:rPr>
      </w:pPr>
      <w:r>
        <w:rPr>
          <w:rFonts w:ascii="Arial" w:hAnsi="Arial" w:cs="Arial"/>
        </w:rPr>
        <w:t>Wayne of Encino spoke against the motion.</w:t>
      </w:r>
    </w:p>
    <w:p w:rsidR="00100CDD" w:rsidRDefault="00100CDD" w:rsidP="00F106BD">
      <w:pPr>
        <w:spacing w:after="0" w:line="245" w:lineRule="auto"/>
        <w:ind w:left="2160"/>
        <w:rPr>
          <w:rFonts w:ascii="Arial" w:hAnsi="Arial" w:cs="Arial"/>
          <w:i/>
        </w:rPr>
      </w:pPr>
      <w:r>
        <w:rPr>
          <w:rFonts w:ascii="Arial" w:hAnsi="Arial" w:cs="Arial"/>
          <w:i/>
        </w:rPr>
        <w:t>Motion passed:</w:t>
      </w:r>
      <w:r w:rsidRPr="00F106BD">
        <w:rPr>
          <w:rFonts w:ascii="Arial" w:hAnsi="Arial" w:cs="Arial"/>
          <w:i/>
        </w:rPr>
        <w:t xml:space="preserve"> 11-0-2 (Abstentions: Ross, Binkow)</w:t>
      </w:r>
    </w:p>
    <w:p w:rsidR="00100CDD" w:rsidRPr="00F106BD" w:rsidRDefault="00100CDD" w:rsidP="00F106BD">
      <w:pPr>
        <w:spacing w:after="0" w:line="245" w:lineRule="auto"/>
        <w:ind w:left="2160"/>
        <w:rPr>
          <w:rFonts w:ascii="Arial" w:hAnsi="Arial" w:cs="Arial"/>
          <w:i/>
        </w:rPr>
      </w:pPr>
    </w:p>
    <w:p w:rsidR="00100CDD" w:rsidRDefault="00100CDD" w:rsidP="00B57888">
      <w:pPr>
        <w:tabs>
          <w:tab w:val="left" w:pos="1080"/>
          <w:tab w:val="left" w:pos="1260"/>
        </w:tabs>
        <w:spacing w:after="0"/>
        <w:ind w:left="1260"/>
        <w:rPr>
          <w:rFonts w:ascii="Arial" w:hAnsi="Arial" w:cs="Arial"/>
        </w:rPr>
      </w:pPr>
      <w:r w:rsidRPr="00B57888">
        <w:rPr>
          <w:rFonts w:ascii="Arial" w:hAnsi="Arial" w:cs="Arial"/>
          <w:b/>
        </w:rPr>
        <w:t>B.  Rules and Elections Committee</w:t>
      </w:r>
      <w:r>
        <w:rPr>
          <w:rFonts w:ascii="Arial" w:hAnsi="Arial" w:cs="Arial"/>
          <w:b/>
        </w:rPr>
        <w:t xml:space="preserve"> </w:t>
      </w:r>
      <w:r w:rsidRPr="00B57888">
        <w:rPr>
          <w:rFonts w:ascii="Arial" w:hAnsi="Arial" w:cs="Arial"/>
        </w:rPr>
        <w:t>-</w:t>
      </w:r>
      <w:r>
        <w:rPr>
          <w:rFonts w:ascii="Arial" w:hAnsi="Arial" w:cs="Arial"/>
          <w:b/>
        </w:rPr>
        <w:t xml:space="preserve"> </w:t>
      </w:r>
      <w:r w:rsidRPr="00B57888">
        <w:rPr>
          <w:rFonts w:ascii="Arial" w:hAnsi="Arial" w:cs="Arial"/>
        </w:rPr>
        <w:t xml:space="preserve"> Sue Stein</w:t>
      </w:r>
      <w:r>
        <w:rPr>
          <w:rFonts w:ascii="Arial" w:hAnsi="Arial" w:cs="Arial"/>
        </w:rPr>
        <w:t>berg, 2</w:t>
      </w:r>
      <w:r w:rsidRPr="006F16F4">
        <w:rPr>
          <w:rFonts w:ascii="Arial" w:hAnsi="Arial" w:cs="Arial"/>
          <w:vertAlign w:val="superscript"/>
        </w:rPr>
        <w:t>nd</w:t>
      </w:r>
      <w:r>
        <w:rPr>
          <w:rFonts w:ascii="Arial" w:hAnsi="Arial" w:cs="Arial"/>
        </w:rPr>
        <w:t xml:space="preserve"> Vice-President</w:t>
      </w:r>
    </w:p>
    <w:p w:rsidR="00100CDD" w:rsidRPr="00B57888" w:rsidRDefault="00100CDD" w:rsidP="00B57888">
      <w:pPr>
        <w:tabs>
          <w:tab w:val="left" w:pos="1080"/>
          <w:tab w:val="left" w:pos="1260"/>
        </w:tabs>
        <w:spacing w:after="0"/>
        <w:ind w:left="1260"/>
        <w:rPr>
          <w:rFonts w:ascii="Arial" w:hAnsi="Arial" w:cs="Arial"/>
        </w:rPr>
      </w:pPr>
      <w:r>
        <w:rPr>
          <w:rFonts w:ascii="Arial" w:hAnsi="Arial" w:cs="Arial"/>
          <w:b/>
        </w:rPr>
        <w:t xml:space="preserve">       </w:t>
      </w:r>
      <w:r>
        <w:rPr>
          <w:rFonts w:ascii="Arial" w:hAnsi="Arial" w:cs="Arial"/>
        </w:rPr>
        <w:t xml:space="preserve">1. </w:t>
      </w:r>
      <w:r w:rsidRPr="00B57888">
        <w:rPr>
          <w:rFonts w:ascii="Arial" w:hAnsi="Arial" w:cs="Arial"/>
        </w:rPr>
        <w:t xml:space="preserve">By-Laws Amendments recommended by the Executive Committee. </w:t>
      </w:r>
      <w:r>
        <w:rPr>
          <w:rFonts w:ascii="Arial" w:hAnsi="Arial" w:cs="Arial"/>
        </w:rPr>
        <w:t xml:space="preserve"> </w:t>
      </w:r>
      <w:r w:rsidRPr="00B57888">
        <w:rPr>
          <w:rFonts w:ascii="Arial" w:hAnsi="Arial" w:cs="Arial"/>
        </w:rPr>
        <w:t>Second reading</w:t>
      </w:r>
      <w:r>
        <w:rPr>
          <w:rFonts w:ascii="Arial" w:hAnsi="Arial" w:cs="Arial"/>
        </w:rPr>
        <w:t>:</w:t>
      </w:r>
      <w:r w:rsidRPr="00B57888">
        <w:rPr>
          <w:rFonts w:ascii="Arial" w:hAnsi="Arial" w:cs="Arial"/>
        </w:rPr>
        <w:t xml:space="preserve">  </w:t>
      </w:r>
    </w:p>
    <w:p w:rsidR="00100CDD" w:rsidRPr="00B57888" w:rsidRDefault="00100CDD" w:rsidP="00B57888">
      <w:pPr>
        <w:spacing w:after="269" w:line="250" w:lineRule="auto"/>
        <w:ind w:left="1260" w:hanging="1275"/>
        <w:rPr>
          <w:rFonts w:ascii="Arial" w:hAnsi="Arial" w:cs="Arial"/>
        </w:rPr>
      </w:pPr>
      <w:r w:rsidRPr="00B57888">
        <w:rPr>
          <w:rFonts w:ascii="Arial" w:hAnsi="Arial" w:cs="Arial"/>
        </w:rPr>
        <w:t xml:space="preserve"> </w:t>
      </w:r>
      <w:r w:rsidRPr="00B57888">
        <w:rPr>
          <w:rFonts w:ascii="Arial" w:hAnsi="Arial" w:cs="Arial"/>
        </w:rPr>
        <w:tab/>
      </w:r>
      <w:r w:rsidRPr="00B57888">
        <w:rPr>
          <w:rFonts w:ascii="Arial" w:hAnsi="Arial" w:cs="Arial"/>
          <w:b/>
        </w:rPr>
        <w:t xml:space="preserve">Section 4: Terms and Term Limits </w:t>
      </w:r>
      <w:r w:rsidRPr="00B57888">
        <w:rPr>
          <w:rFonts w:ascii="Arial" w:hAnsi="Arial" w:cs="Arial"/>
        </w:rPr>
        <w:t>-</w:t>
      </w:r>
      <w:r w:rsidRPr="00B57888">
        <w:rPr>
          <w:rFonts w:ascii="Arial" w:hAnsi="Arial" w:cs="Arial"/>
          <w:b/>
        </w:rPr>
        <w:t xml:space="preserve"> </w:t>
      </w:r>
      <w:r w:rsidRPr="00B57888">
        <w:rPr>
          <w:rFonts w:ascii="Arial" w:hAnsi="Arial" w:cs="Arial"/>
        </w:rPr>
        <w:t xml:space="preserve">Each Member shall serve for a term of four (4) years. Newly elected Members will be seated after certification of the final election results, or in the event of a recount or election challenge, after confirmation of the results of that recount or election challenge, in which case incumbent Members will continue in their positions until any recount or election challenge is resolved.  </w:t>
      </w:r>
    </w:p>
    <w:p w:rsidR="00100CDD" w:rsidRPr="00B14866" w:rsidRDefault="00100CDD" w:rsidP="00927B13">
      <w:pPr>
        <w:spacing w:after="2" w:line="240" w:lineRule="auto"/>
        <w:ind w:left="1260"/>
        <w:rPr>
          <w:rFonts w:ascii="Arial" w:hAnsi="Arial" w:cs="Arial"/>
        </w:rPr>
      </w:pPr>
      <w:r w:rsidRPr="00B14866">
        <w:rPr>
          <w:rFonts w:ascii="Arial" w:hAnsi="Arial" w:cs="Arial"/>
          <w:b/>
          <w:i/>
          <w:u w:val="single" w:color="000000"/>
        </w:rPr>
        <w:t>Members elected or appointed to terms expiring in 2018 shall serve one additional year, and</w:t>
      </w:r>
      <w:r w:rsidRPr="00B14866">
        <w:rPr>
          <w:rFonts w:ascii="Arial" w:hAnsi="Arial" w:cs="Arial"/>
          <w:b/>
          <w:i/>
        </w:rPr>
        <w:t xml:space="preserve"> </w:t>
      </w:r>
      <w:r w:rsidRPr="00B14866">
        <w:rPr>
          <w:rFonts w:ascii="Arial" w:hAnsi="Arial" w:cs="Arial"/>
          <w:b/>
          <w:i/>
          <w:u w:val="single" w:color="000000"/>
        </w:rPr>
        <w:t>members elected or appointed to terms expiring in 2020 shall serve one additional year, due to a</w:t>
      </w:r>
      <w:r w:rsidRPr="00B14866">
        <w:rPr>
          <w:rFonts w:ascii="Arial" w:hAnsi="Arial" w:cs="Arial"/>
          <w:b/>
          <w:i/>
        </w:rPr>
        <w:t xml:space="preserve"> </w:t>
      </w:r>
      <w:r w:rsidRPr="00B14866">
        <w:rPr>
          <w:rFonts w:ascii="Arial" w:hAnsi="Arial" w:cs="Arial"/>
          <w:b/>
          <w:i/>
          <w:u w:val="single" w:color="000000"/>
        </w:rPr>
        <w:t>one-time extension of terms per City Council Ordinance.</w:t>
      </w:r>
      <w:r w:rsidRPr="00B14866">
        <w:rPr>
          <w:rFonts w:ascii="Arial" w:hAnsi="Arial" w:cs="Arial"/>
          <w:i/>
        </w:rPr>
        <w:t xml:space="preserve"> </w:t>
      </w:r>
      <w:r w:rsidRPr="00B14866">
        <w:rPr>
          <w:rFonts w:ascii="Arial" w:hAnsi="Arial" w:cs="Arial"/>
        </w:rPr>
        <w:t xml:space="preserve">Beginning with election held in </w:t>
      </w:r>
      <w:r w:rsidRPr="00B14866">
        <w:rPr>
          <w:rFonts w:ascii="Arial" w:hAnsi="Arial" w:cs="Arial"/>
          <w:b/>
          <w:i/>
          <w:u w:val="single" w:color="000000"/>
        </w:rPr>
        <w:t>2019</w:t>
      </w:r>
      <w:r w:rsidRPr="00B14866">
        <w:rPr>
          <w:rFonts w:ascii="Arial" w:hAnsi="Arial" w:cs="Arial"/>
        </w:rPr>
        <w:t>, and each election thereafter, each and every Member shall be elected for a four (4) year term, or until a successor is elected or appointed.</w:t>
      </w:r>
    </w:p>
    <w:p w:rsidR="00100CDD" w:rsidRPr="00B14866" w:rsidRDefault="00100CDD" w:rsidP="00B14866">
      <w:pPr>
        <w:numPr>
          <w:ilvl w:val="0"/>
          <w:numId w:val="2"/>
        </w:numPr>
        <w:spacing w:after="10" w:line="249" w:lineRule="auto"/>
        <w:rPr>
          <w:rFonts w:ascii="Arial" w:hAnsi="Arial" w:cs="Arial"/>
        </w:rPr>
      </w:pPr>
      <w:r w:rsidRPr="00B14866">
        <w:rPr>
          <w:rFonts w:ascii="Arial" w:hAnsi="Arial" w:cs="Arial"/>
        </w:rPr>
        <w:t xml:space="preserve">Public Comment on the Motion </w:t>
      </w:r>
    </w:p>
    <w:p w:rsidR="00100CDD" w:rsidRPr="00B14866" w:rsidRDefault="00100CDD" w:rsidP="00B14866">
      <w:pPr>
        <w:numPr>
          <w:ilvl w:val="0"/>
          <w:numId w:val="2"/>
        </w:numPr>
        <w:spacing w:after="10" w:line="249" w:lineRule="auto"/>
        <w:rPr>
          <w:rFonts w:ascii="Arial" w:hAnsi="Arial" w:cs="Arial"/>
        </w:rPr>
      </w:pPr>
      <w:r w:rsidRPr="00B14866">
        <w:rPr>
          <w:rFonts w:ascii="Arial" w:hAnsi="Arial" w:cs="Arial"/>
        </w:rPr>
        <w:t xml:space="preserve">Board discussion  </w:t>
      </w:r>
    </w:p>
    <w:p w:rsidR="00100CDD" w:rsidRPr="00B14866" w:rsidRDefault="00100CDD" w:rsidP="00B14866">
      <w:pPr>
        <w:numPr>
          <w:ilvl w:val="0"/>
          <w:numId w:val="2"/>
        </w:numPr>
        <w:spacing w:after="10" w:line="249" w:lineRule="auto"/>
        <w:rPr>
          <w:rFonts w:ascii="Arial" w:hAnsi="Arial" w:cs="Arial"/>
        </w:rPr>
      </w:pPr>
      <w:r w:rsidRPr="00B14866">
        <w:rPr>
          <w:rFonts w:ascii="Arial" w:hAnsi="Arial" w:cs="Arial"/>
        </w:rPr>
        <w:t>Vote on the motion</w:t>
      </w:r>
      <w:r>
        <w:rPr>
          <w:rFonts w:ascii="Arial" w:hAnsi="Arial" w:cs="Arial"/>
        </w:rPr>
        <w:t>:</w:t>
      </w:r>
      <w:r w:rsidRPr="00B14866">
        <w:rPr>
          <w:rFonts w:ascii="Arial" w:hAnsi="Arial" w:cs="Arial"/>
        </w:rPr>
        <w:t xml:space="preserve"> </w:t>
      </w:r>
      <w:r>
        <w:rPr>
          <w:rFonts w:ascii="Arial" w:hAnsi="Arial" w:cs="Arial"/>
        </w:rPr>
        <w:t xml:space="preserve"> </w:t>
      </w:r>
      <w:r w:rsidRPr="00FA7D00">
        <w:rPr>
          <w:rFonts w:ascii="Arial" w:hAnsi="Arial" w:cs="Arial"/>
          <w:i/>
        </w:rPr>
        <w:t>Motion passed: 11-0-2 (Abstention: Ross, Morozov)</w:t>
      </w:r>
    </w:p>
    <w:p w:rsidR="00100CDD" w:rsidRPr="00B14866" w:rsidRDefault="00100CDD" w:rsidP="00B14866">
      <w:pPr>
        <w:spacing w:after="0"/>
        <w:ind w:left="990"/>
        <w:rPr>
          <w:rFonts w:ascii="Arial" w:hAnsi="Arial" w:cs="Arial"/>
        </w:rPr>
      </w:pPr>
      <w:r w:rsidRPr="00B14866">
        <w:rPr>
          <w:rFonts w:ascii="Arial" w:hAnsi="Arial" w:cs="Arial"/>
        </w:rPr>
        <w:t xml:space="preserve"> </w:t>
      </w:r>
    </w:p>
    <w:p w:rsidR="00100CDD" w:rsidRPr="00927B13" w:rsidRDefault="00100CDD" w:rsidP="00B14866">
      <w:pPr>
        <w:pStyle w:val="NoSpacing"/>
        <w:ind w:left="720"/>
        <w:rPr>
          <w:rFonts w:ascii="Arial" w:hAnsi="Arial" w:cs="Arial"/>
          <w:b/>
          <w:u w:val="single"/>
        </w:rPr>
      </w:pPr>
      <w:r w:rsidRPr="00927B13">
        <w:rPr>
          <w:rFonts w:ascii="Arial" w:hAnsi="Arial" w:cs="Arial"/>
          <w:b/>
          <w:u w:val="single"/>
        </w:rPr>
        <w:t>Article VI OFFICERS</w:t>
      </w:r>
    </w:p>
    <w:p w:rsidR="00100CDD" w:rsidRPr="00B14866" w:rsidRDefault="00100CDD" w:rsidP="00927B13">
      <w:pPr>
        <w:pStyle w:val="NoSpacing"/>
        <w:ind w:left="900"/>
        <w:rPr>
          <w:rFonts w:ascii="Arial" w:hAnsi="Arial" w:cs="Arial"/>
          <w:b/>
        </w:rPr>
      </w:pPr>
      <w:r w:rsidRPr="00B14866">
        <w:rPr>
          <w:rFonts w:ascii="Arial" w:hAnsi="Arial" w:cs="Arial"/>
          <w:b/>
        </w:rPr>
        <w:t xml:space="preserve">Section 3: Selection of Officers –  </w:t>
      </w:r>
    </w:p>
    <w:p w:rsidR="00100CDD" w:rsidRPr="00B14866" w:rsidRDefault="00100CDD" w:rsidP="00927B13">
      <w:pPr>
        <w:pStyle w:val="NoSpacing"/>
        <w:ind w:left="900"/>
        <w:rPr>
          <w:rFonts w:ascii="Arial" w:hAnsi="Arial" w:cs="Arial"/>
          <w:i/>
        </w:rPr>
      </w:pPr>
      <w:r w:rsidRPr="00B14866">
        <w:rPr>
          <w:rFonts w:ascii="Arial" w:hAnsi="Arial" w:cs="Arial"/>
        </w:rPr>
        <w:t>A. Officers shall be elected bi-annually by the Board at the first meeting following an election for Members and every two years thereafter. Newly elected officers shall take office immediately upon election.</w:t>
      </w:r>
      <w:r w:rsidRPr="00DD158B">
        <w:rPr>
          <w:rFonts w:ascii="Arial" w:hAnsi="Arial" w:cs="Arial"/>
          <w:b/>
        </w:rPr>
        <w:t xml:space="preserve"> </w:t>
      </w:r>
      <w:r w:rsidRPr="00DD158B">
        <w:rPr>
          <w:rFonts w:ascii="Arial" w:hAnsi="Arial" w:cs="Arial"/>
          <w:b/>
          <w:i/>
          <w:u w:val="single" w:color="000000"/>
        </w:rPr>
        <w:t>Officers elected bi-annually by the Board in 2016 shall have a one-time, one-year term</w:t>
      </w:r>
      <w:r w:rsidRPr="00DD158B">
        <w:rPr>
          <w:rFonts w:ascii="Arial" w:hAnsi="Arial" w:cs="Arial"/>
          <w:b/>
          <w:i/>
        </w:rPr>
        <w:t xml:space="preserve"> </w:t>
      </w:r>
      <w:r w:rsidRPr="00DD158B">
        <w:rPr>
          <w:rFonts w:ascii="Arial" w:hAnsi="Arial" w:cs="Arial"/>
          <w:b/>
          <w:i/>
          <w:u w:val="single" w:color="000000"/>
        </w:rPr>
        <w:t>extension to coordinate officers’ elections with the 2019 Neighborhood Council election.</w:t>
      </w:r>
      <w:r w:rsidRPr="00DD158B">
        <w:rPr>
          <w:rFonts w:ascii="Arial" w:hAnsi="Arial" w:cs="Arial"/>
          <w:b/>
          <w:i/>
        </w:rPr>
        <w:t xml:space="preserve"> </w:t>
      </w:r>
    </w:p>
    <w:p w:rsidR="00100CDD" w:rsidRPr="00B14866" w:rsidRDefault="00100CDD" w:rsidP="00B14866">
      <w:pPr>
        <w:spacing w:after="10" w:line="249" w:lineRule="auto"/>
        <w:ind w:left="720"/>
        <w:rPr>
          <w:rFonts w:ascii="Arial" w:hAnsi="Arial" w:cs="Arial"/>
        </w:rPr>
      </w:pPr>
    </w:p>
    <w:p w:rsidR="00100CDD" w:rsidRPr="00B14866" w:rsidRDefault="00100CDD" w:rsidP="00B14866">
      <w:pPr>
        <w:spacing w:after="0" w:line="248" w:lineRule="auto"/>
        <w:ind w:left="900" w:right="42"/>
        <w:jc w:val="both"/>
        <w:rPr>
          <w:rFonts w:ascii="Arial" w:hAnsi="Arial" w:cs="Arial"/>
        </w:rPr>
      </w:pPr>
      <w:r w:rsidRPr="00B14866">
        <w:rPr>
          <w:rFonts w:ascii="Arial" w:hAnsi="Arial" w:cs="Arial"/>
          <w:b/>
        </w:rPr>
        <w:t>Section 4: Officer Terms</w:t>
      </w:r>
      <w:r w:rsidRPr="00B14866">
        <w:rPr>
          <w:rFonts w:ascii="Arial" w:hAnsi="Arial" w:cs="Arial"/>
        </w:rPr>
        <w:t xml:space="preserve"> – Officers shall be elected for a two (2) year term and serve at the pleasure of the Board</w:t>
      </w:r>
      <w:r w:rsidRPr="00B14866">
        <w:rPr>
          <w:rFonts w:ascii="Arial" w:hAnsi="Arial" w:cs="Arial"/>
          <w:b/>
          <w:i/>
          <w:u w:val="single" w:color="000000"/>
        </w:rPr>
        <w:t>. Officers elected bi-annually by the Board in 2016 shall have a one-time, one-year</w:t>
      </w:r>
      <w:r w:rsidRPr="00B14866">
        <w:rPr>
          <w:rFonts w:ascii="Arial" w:hAnsi="Arial" w:cs="Arial"/>
          <w:b/>
          <w:i/>
        </w:rPr>
        <w:t xml:space="preserve"> </w:t>
      </w:r>
      <w:r w:rsidRPr="00B14866">
        <w:rPr>
          <w:rFonts w:ascii="Arial" w:hAnsi="Arial" w:cs="Arial"/>
          <w:b/>
          <w:i/>
          <w:u w:val="single" w:color="000000"/>
        </w:rPr>
        <w:t>term extension to coordinate officers’ elections with the 2019 Neighborhood Council election.</w:t>
      </w:r>
      <w:r w:rsidRPr="00B14866">
        <w:rPr>
          <w:rFonts w:ascii="Arial" w:hAnsi="Arial" w:cs="Arial"/>
          <w:b/>
          <w:i/>
        </w:rPr>
        <w:t xml:space="preserve"> </w:t>
      </w:r>
    </w:p>
    <w:p w:rsidR="00100CDD" w:rsidRPr="007C3B01" w:rsidRDefault="00100CDD" w:rsidP="00B14866">
      <w:pPr>
        <w:numPr>
          <w:ilvl w:val="0"/>
          <w:numId w:val="3"/>
        </w:numPr>
        <w:spacing w:after="10" w:line="249" w:lineRule="auto"/>
        <w:rPr>
          <w:rFonts w:ascii="Arial" w:hAnsi="Arial" w:cs="Arial"/>
        </w:rPr>
      </w:pPr>
      <w:r w:rsidRPr="00B14866">
        <w:rPr>
          <w:rFonts w:ascii="Arial" w:hAnsi="Arial" w:cs="Arial"/>
        </w:rPr>
        <w:t xml:space="preserve">Public Comment on the Motion </w:t>
      </w:r>
    </w:p>
    <w:p w:rsidR="00100CDD" w:rsidRPr="00B14866" w:rsidRDefault="00100CDD" w:rsidP="00B14866">
      <w:pPr>
        <w:numPr>
          <w:ilvl w:val="0"/>
          <w:numId w:val="3"/>
        </w:numPr>
        <w:spacing w:after="10" w:line="249" w:lineRule="auto"/>
        <w:rPr>
          <w:rFonts w:ascii="Arial" w:hAnsi="Arial" w:cs="Arial"/>
        </w:rPr>
      </w:pPr>
      <w:r w:rsidRPr="00B14866">
        <w:rPr>
          <w:rFonts w:ascii="Arial" w:hAnsi="Arial" w:cs="Arial"/>
        </w:rPr>
        <w:t xml:space="preserve">Board discussion  </w:t>
      </w:r>
    </w:p>
    <w:p w:rsidR="00100CDD" w:rsidRPr="00FA7D00" w:rsidRDefault="00100CDD" w:rsidP="00B14866">
      <w:pPr>
        <w:numPr>
          <w:ilvl w:val="0"/>
          <w:numId w:val="3"/>
        </w:numPr>
        <w:spacing w:after="10" w:line="249" w:lineRule="auto"/>
        <w:rPr>
          <w:rFonts w:ascii="Arial" w:hAnsi="Arial" w:cs="Arial"/>
          <w:i/>
        </w:rPr>
      </w:pPr>
      <w:r w:rsidRPr="00B14866">
        <w:rPr>
          <w:rFonts w:ascii="Arial" w:hAnsi="Arial" w:cs="Arial"/>
        </w:rPr>
        <w:t>Vote on the motion</w:t>
      </w:r>
      <w:r>
        <w:rPr>
          <w:rFonts w:ascii="Arial" w:hAnsi="Arial" w:cs="Arial"/>
        </w:rPr>
        <w:t>:</w:t>
      </w:r>
      <w:r w:rsidRPr="00B14866">
        <w:rPr>
          <w:rFonts w:ascii="Arial" w:hAnsi="Arial" w:cs="Arial"/>
        </w:rPr>
        <w:t xml:space="preserve"> </w:t>
      </w:r>
      <w:r>
        <w:rPr>
          <w:rFonts w:ascii="Arial" w:hAnsi="Arial" w:cs="Arial"/>
        </w:rPr>
        <w:t xml:space="preserve"> </w:t>
      </w:r>
      <w:r w:rsidRPr="00FA7D00">
        <w:rPr>
          <w:rFonts w:ascii="Arial" w:hAnsi="Arial" w:cs="Arial"/>
          <w:i/>
        </w:rPr>
        <w:t>Motion passed: 10-0-3 (Abstention: Morozov, Babian, Binkow)</w:t>
      </w:r>
    </w:p>
    <w:p w:rsidR="00100CDD" w:rsidRPr="00FA7D00" w:rsidRDefault="00100CDD" w:rsidP="00DD158B">
      <w:pPr>
        <w:spacing w:after="10" w:line="249" w:lineRule="auto"/>
        <w:ind w:left="900"/>
        <w:rPr>
          <w:rFonts w:ascii="Arial" w:hAnsi="Arial" w:cs="Arial"/>
          <w:i/>
        </w:rPr>
      </w:pPr>
    </w:p>
    <w:p w:rsidR="00100CDD" w:rsidRPr="00426F57" w:rsidRDefault="00100CDD" w:rsidP="00927B13">
      <w:pPr>
        <w:pStyle w:val="Heading2"/>
        <w:ind w:firstLine="720"/>
        <w:rPr>
          <w:sz w:val="22"/>
        </w:rPr>
      </w:pPr>
      <w:r w:rsidRPr="00426F57">
        <w:rPr>
          <w:sz w:val="22"/>
        </w:rPr>
        <w:t>Article V  GOVERNING BOARD</w:t>
      </w:r>
      <w:r w:rsidRPr="00426F57">
        <w:rPr>
          <w:sz w:val="22"/>
          <w:u w:val="none"/>
        </w:rPr>
        <w:t xml:space="preserve"> </w:t>
      </w:r>
    </w:p>
    <w:p w:rsidR="00100CDD" w:rsidRDefault="00100CDD" w:rsidP="00426F57">
      <w:pPr>
        <w:spacing w:after="5" w:line="250" w:lineRule="auto"/>
        <w:ind w:left="990" w:right="616"/>
        <w:rPr>
          <w:rFonts w:ascii="Arial" w:hAnsi="Arial" w:cs="Arial"/>
        </w:rPr>
      </w:pPr>
      <w:r w:rsidRPr="00426F57">
        <w:rPr>
          <w:rFonts w:ascii="Arial" w:hAnsi="Arial" w:cs="Arial"/>
          <w:b/>
        </w:rPr>
        <w:t xml:space="preserve">Section 3: Official Actions </w:t>
      </w:r>
      <w:r w:rsidRPr="00426F57">
        <w:rPr>
          <w:rFonts w:ascii="Arial" w:hAnsi="Arial" w:cs="Arial"/>
        </w:rPr>
        <w:t xml:space="preserve">– In order for the Board to take action, a majority of Board Members </w:t>
      </w:r>
      <w:r w:rsidRPr="006F16F4">
        <w:rPr>
          <w:rFonts w:ascii="Arial" w:hAnsi="Arial" w:cs="Arial"/>
          <w:b/>
          <w:i/>
          <w:u w:val="single" w:color="000000"/>
        </w:rPr>
        <w:t>present and voting</w:t>
      </w:r>
      <w:r w:rsidRPr="006F16F4">
        <w:rPr>
          <w:rFonts w:ascii="Arial" w:hAnsi="Arial" w:cs="Arial"/>
          <w:b/>
          <w:color w:val="FF0101"/>
          <w:u w:val="single" w:color="000000"/>
        </w:rPr>
        <w:t xml:space="preserve"> </w:t>
      </w:r>
      <w:r w:rsidRPr="00426F57">
        <w:rPr>
          <w:rFonts w:ascii="Arial" w:hAnsi="Arial" w:cs="Arial"/>
        </w:rPr>
        <w:t xml:space="preserve">must support a position. </w:t>
      </w:r>
    </w:p>
    <w:p w:rsidR="00100CDD" w:rsidRDefault="00100CDD" w:rsidP="00927B13">
      <w:pPr>
        <w:spacing w:after="5" w:line="250" w:lineRule="auto"/>
        <w:ind w:left="1440" w:right="616"/>
        <w:rPr>
          <w:rFonts w:ascii="Arial" w:hAnsi="Arial" w:cs="Arial"/>
        </w:rPr>
      </w:pPr>
      <w:r w:rsidRPr="00426F57">
        <w:rPr>
          <w:rFonts w:ascii="Arial" w:hAnsi="Arial" w:cs="Arial"/>
        </w:rPr>
        <w:t xml:space="preserve">A. The presiding officer may vote on all motions. </w:t>
      </w:r>
    </w:p>
    <w:p w:rsidR="00100CDD" w:rsidRDefault="00100CDD" w:rsidP="00927B13">
      <w:pPr>
        <w:spacing w:after="5" w:line="250" w:lineRule="auto"/>
        <w:ind w:left="1440" w:right="616"/>
        <w:rPr>
          <w:rFonts w:ascii="Arial" w:hAnsi="Arial" w:cs="Arial"/>
        </w:rPr>
      </w:pPr>
      <w:r>
        <w:rPr>
          <w:rFonts w:ascii="Arial" w:hAnsi="Arial" w:cs="Arial"/>
        </w:rPr>
        <w:t xml:space="preserve">B. </w:t>
      </w:r>
      <w:r w:rsidRPr="00426F57">
        <w:rPr>
          <w:rFonts w:ascii="Arial" w:hAnsi="Arial" w:cs="Arial"/>
        </w:rPr>
        <w:t xml:space="preserve">Voting by proxy is not allowed. </w:t>
      </w:r>
    </w:p>
    <w:p w:rsidR="00100CDD" w:rsidRPr="00426F57" w:rsidRDefault="00100CDD" w:rsidP="00927B13">
      <w:pPr>
        <w:spacing w:after="5" w:line="250" w:lineRule="auto"/>
        <w:ind w:left="1440" w:right="616"/>
        <w:rPr>
          <w:rFonts w:ascii="Arial" w:hAnsi="Arial" w:cs="Arial"/>
        </w:rPr>
      </w:pPr>
      <w:r w:rsidRPr="00927B13">
        <w:rPr>
          <w:rFonts w:ascii="Arial" w:hAnsi="Arial" w:cs="Arial"/>
        </w:rPr>
        <w:t>C.</w:t>
      </w:r>
      <w:r>
        <w:rPr>
          <w:rFonts w:ascii="Arial" w:hAnsi="Arial" w:cs="Arial"/>
          <w:b/>
          <w:i/>
          <w:u w:val="single" w:color="000000"/>
        </w:rPr>
        <w:t xml:space="preserve"> </w:t>
      </w:r>
      <w:r w:rsidRPr="00DD158B">
        <w:rPr>
          <w:rFonts w:ascii="Arial" w:hAnsi="Arial" w:cs="Arial"/>
          <w:b/>
          <w:i/>
          <w:u w:val="single" w:color="000000"/>
        </w:rPr>
        <w:t>A majority is determined only by affirmative and negative votes. An abstention is not a</w:t>
      </w:r>
      <w:r w:rsidRPr="00DD158B">
        <w:rPr>
          <w:rFonts w:ascii="Arial" w:hAnsi="Arial" w:cs="Arial"/>
          <w:b/>
          <w:i/>
        </w:rPr>
        <w:t xml:space="preserve"> </w:t>
      </w:r>
      <w:r w:rsidRPr="00DD158B">
        <w:rPr>
          <w:rFonts w:ascii="Arial" w:hAnsi="Arial" w:cs="Arial"/>
          <w:b/>
          <w:i/>
          <w:u w:val="single" w:color="000000"/>
        </w:rPr>
        <w:t>vote and does not count as a vote.</w:t>
      </w:r>
      <w:r w:rsidRPr="00DD158B">
        <w:rPr>
          <w:rFonts w:ascii="Arial" w:hAnsi="Arial" w:cs="Arial"/>
          <w:b/>
        </w:rPr>
        <w:t xml:space="preserve"> </w:t>
      </w:r>
      <w:r w:rsidRPr="00426F57">
        <w:rPr>
          <w:rFonts w:ascii="Arial" w:hAnsi="Arial" w:cs="Arial"/>
        </w:rPr>
        <w:t xml:space="preserve">(Deleted: Simple majority vote by the board members </w:t>
      </w:r>
      <w:r>
        <w:rPr>
          <w:rFonts w:ascii="Arial" w:hAnsi="Arial" w:cs="Arial"/>
        </w:rPr>
        <w:t>present and voting, including abstentions,</w:t>
      </w:r>
    </w:p>
    <w:p w:rsidR="00100CDD" w:rsidRPr="00426F57" w:rsidRDefault="00100CDD" w:rsidP="00DD158B">
      <w:pPr>
        <w:spacing w:after="5" w:line="250" w:lineRule="auto"/>
        <w:ind w:left="1440" w:right="616"/>
        <w:rPr>
          <w:rFonts w:ascii="Arial" w:hAnsi="Arial" w:cs="Arial"/>
        </w:rPr>
      </w:pPr>
      <w:r w:rsidRPr="00426F57">
        <w:rPr>
          <w:rFonts w:ascii="Arial" w:hAnsi="Arial" w:cs="Arial"/>
        </w:rPr>
        <w:t xml:space="preserve">which count as a “yes” vote.) </w:t>
      </w:r>
    </w:p>
    <w:p w:rsidR="00100CDD" w:rsidRPr="00FA7D00" w:rsidRDefault="00100CDD" w:rsidP="00927B13">
      <w:pPr>
        <w:numPr>
          <w:ilvl w:val="1"/>
          <w:numId w:val="5"/>
        </w:numPr>
        <w:spacing w:after="10" w:line="249" w:lineRule="auto"/>
        <w:ind w:hanging="540"/>
        <w:rPr>
          <w:rFonts w:ascii="Arial" w:hAnsi="Arial" w:cs="Arial"/>
        </w:rPr>
      </w:pPr>
      <w:r w:rsidRPr="00426F57">
        <w:rPr>
          <w:rFonts w:ascii="Arial" w:hAnsi="Arial" w:cs="Arial"/>
        </w:rPr>
        <w:t xml:space="preserve">Public Comment on the Motion </w:t>
      </w:r>
    </w:p>
    <w:p w:rsidR="00100CDD" w:rsidRPr="00426F57" w:rsidRDefault="00100CDD" w:rsidP="00927B13">
      <w:pPr>
        <w:numPr>
          <w:ilvl w:val="1"/>
          <w:numId w:val="5"/>
        </w:numPr>
        <w:spacing w:after="10" w:line="249" w:lineRule="auto"/>
        <w:ind w:hanging="540"/>
        <w:rPr>
          <w:rFonts w:ascii="Arial" w:hAnsi="Arial" w:cs="Arial"/>
        </w:rPr>
      </w:pPr>
      <w:r w:rsidRPr="00426F57">
        <w:rPr>
          <w:rFonts w:ascii="Arial" w:hAnsi="Arial" w:cs="Arial"/>
        </w:rPr>
        <w:t xml:space="preserve">Board discussion  </w:t>
      </w:r>
    </w:p>
    <w:p w:rsidR="00100CDD" w:rsidRPr="00FA7D00" w:rsidRDefault="00100CDD" w:rsidP="00927B13">
      <w:pPr>
        <w:numPr>
          <w:ilvl w:val="1"/>
          <w:numId w:val="5"/>
        </w:numPr>
        <w:spacing w:after="10" w:line="249" w:lineRule="auto"/>
        <w:ind w:hanging="540"/>
        <w:rPr>
          <w:rFonts w:ascii="Arial" w:hAnsi="Arial" w:cs="Arial"/>
          <w:i/>
        </w:rPr>
      </w:pPr>
      <w:r w:rsidRPr="00426F57">
        <w:rPr>
          <w:rFonts w:ascii="Arial" w:hAnsi="Arial" w:cs="Arial"/>
        </w:rPr>
        <w:t xml:space="preserve">Vote on the motion </w:t>
      </w:r>
      <w:r w:rsidRPr="00FA7D00">
        <w:rPr>
          <w:rFonts w:ascii="Arial" w:hAnsi="Arial" w:cs="Arial"/>
          <w:i/>
        </w:rPr>
        <w:t xml:space="preserve"> Motion passed: 12-0-1 (Abstention: Ross)</w:t>
      </w:r>
    </w:p>
    <w:p w:rsidR="00100CDD" w:rsidRPr="00426F57" w:rsidRDefault="00100CDD" w:rsidP="00927B13">
      <w:pPr>
        <w:spacing w:after="10" w:line="249" w:lineRule="auto"/>
        <w:ind w:left="1440" w:hanging="540"/>
        <w:rPr>
          <w:rFonts w:ascii="Arial" w:hAnsi="Arial" w:cs="Arial"/>
        </w:rPr>
      </w:pPr>
    </w:p>
    <w:p w:rsidR="00100CDD" w:rsidRPr="00426F57" w:rsidRDefault="00100CDD">
      <w:pPr>
        <w:numPr>
          <w:ilvl w:val="2"/>
          <w:numId w:val="4"/>
        </w:numPr>
        <w:spacing w:after="0"/>
        <w:ind w:hanging="300"/>
        <w:rPr>
          <w:rFonts w:ascii="Arial" w:hAnsi="Arial" w:cs="Arial"/>
        </w:rPr>
      </w:pPr>
      <w:r w:rsidRPr="00426F57">
        <w:rPr>
          <w:rFonts w:ascii="Arial" w:hAnsi="Arial" w:cs="Arial"/>
          <w:b/>
        </w:rPr>
        <w:t xml:space="preserve">Traffic &amp; Transportation Committee </w:t>
      </w:r>
      <w:r w:rsidRPr="00426F57">
        <w:rPr>
          <w:rFonts w:ascii="Arial" w:hAnsi="Arial" w:cs="Arial"/>
        </w:rPr>
        <w:t xml:space="preserve">– Avo Babian, Chair </w:t>
      </w:r>
    </w:p>
    <w:p w:rsidR="00100CDD" w:rsidRDefault="00100CDD" w:rsidP="00DD158B">
      <w:pPr>
        <w:spacing w:after="5" w:line="250" w:lineRule="auto"/>
        <w:ind w:left="1440"/>
        <w:rPr>
          <w:rFonts w:ascii="Arial" w:hAnsi="Arial" w:cs="Arial"/>
        </w:rPr>
      </w:pPr>
      <w:r>
        <w:rPr>
          <w:rFonts w:ascii="Arial" w:hAnsi="Arial" w:cs="Arial"/>
        </w:rPr>
        <w:t xml:space="preserve">1. </w:t>
      </w:r>
      <w:r w:rsidRPr="00426F57">
        <w:rPr>
          <w:rFonts w:ascii="Arial" w:hAnsi="Arial" w:cs="Arial"/>
        </w:rPr>
        <w:t xml:space="preserve">Motion to support the installation of Electric Car Charger stations in Sherman Oaks. </w:t>
      </w:r>
    </w:p>
    <w:p w:rsidR="00100CDD" w:rsidRDefault="00100CDD" w:rsidP="00DD158B">
      <w:pPr>
        <w:spacing w:after="5" w:line="250" w:lineRule="auto"/>
        <w:ind w:left="1440"/>
        <w:rPr>
          <w:rFonts w:ascii="Arial" w:hAnsi="Arial" w:cs="Arial"/>
        </w:rPr>
      </w:pPr>
      <w:r>
        <w:rPr>
          <w:rFonts w:ascii="Arial" w:hAnsi="Arial" w:cs="Arial"/>
        </w:rPr>
        <w:t>Carolyn Cassovan presented the motion, and proposed EV charger locations.</w:t>
      </w:r>
    </w:p>
    <w:p w:rsidR="00100CDD" w:rsidRDefault="00100CDD" w:rsidP="00DD158B">
      <w:pPr>
        <w:spacing w:after="5" w:line="250" w:lineRule="auto"/>
        <w:ind w:left="1440"/>
        <w:rPr>
          <w:rFonts w:ascii="Arial" w:hAnsi="Arial" w:cs="Arial"/>
        </w:rPr>
      </w:pPr>
      <w:r>
        <w:rPr>
          <w:rFonts w:ascii="Arial" w:hAnsi="Arial" w:cs="Arial"/>
        </w:rPr>
        <w:t xml:space="preserve">Speakers: </w:t>
      </w:r>
      <w:smartTag w:uri="urn:schemas-microsoft-com:office:smarttags" w:element="place">
        <w:smartTag w:uri="urn:schemas-microsoft-com:office:smarttags" w:element="City">
          <w:r>
            <w:rPr>
              <w:rFonts w:ascii="Arial" w:hAnsi="Arial" w:cs="Arial"/>
            </w:rPr>
            <w:t>Wayne</w:t>
          </w:r>
        </w:smartTag>
      </w:smartTag>
      <w:r>
        <w:rPr>
          <w:rFonts w:ascii="Arial" w:hAnsi="Arial" w:cs="Arial"/>
        </w:rPr>
        <w:t xml:space="preserve"> of Encino, Dolores Tukich</w:t>
      </w:r>
    </w:p>
    <w:p w:rsidR="00100CDD" w:rsidRDefault="00100CDD" w:rsidP="00DD158B">
      <w:pPr>
        <w:spacing w:after="5" w:line="250" w:lineRule="auto"/>
        <w:ind w:left="1440"/>
        <w:rPr>
          <w:rFonts w:ascii="Arial" w:hAnsi="Arial" w:cs="Arial"/>
        </w:rPr>
      </w:pPr>
      <w:r>
        <w:rPr>
          <w:rFonts w:ascii="Arial" w:hAnsi="Arial" w:cs="Arial"/>
        </w:rPr>
        <w:t xml:space="preserve">Motion to </w:t>
      </w:r>
      <w:r w:rsidRPr="00426F57">
        <w:rPr>
          <w:rFonts w:ascii="Arial" w:hAnsi="Arial" w:cs="Arial"/>
        </w:rPr>
        <w:t xml:space="preserve">support </w:t>
      </w:r>
      <w:r>
        <w:rPr>
          <w:rFonts w:ascii="Arial" w:hAnsi="Arial" w:cs="Arial"/>
        </w:rPr>
        <w:t xml:space="preserve">the presentation of March 12, 2018 from Traffic and Transportation and Green and Beautification committees regarding the recommended locations </w:t>
      </w:r>
      <w:r w:rsidRPr="00426F57">
        <w:rPr>
          <w:rFonts w:ascii="Arial" w:hAnsi="Arial" w:cs="Arial"/>
        </w:rPr>
        <w:t>of Electric Car Charger stations in Sherman Oak</w:t>
      </w:r>
      <w:r>
        <w:rPr>
          <w:rFonts w:ascii="Arial" w:hAnsi="Arial" w:cs="Arial"/>
        </w:rPr>
        <w:t>s and forward it on to LADWP.</w:t>
      </w:r>
    </w:p>
    <w:p w:rsidR="00100CDD" w:rsidRPr="003D496A" w:rsidRDefault="00100CDD" w:rsidP="00DD158B">
      <w:pPr>
        <w:spacing w:after="5" w:line="250" w:lineRule="auto"/>
        <w:ind w:left="1440"/>
        <w:rPr>
          <w:rFonts w:ascii="Arial" w:hAnsi="Arial" w:cs="Arial"/>
          <w:i/>
        </w:rPr>
      </w:pPr>
      <w:r w:rsidRPr="003D496A">
        <w:rPr>
          <w:rFonts w:ascii="Arial" w:hAnsi="Arial" w:cs="Arial"/>
          <w:i/>
        </w:rPr>
        <w:t>Motion passed</w:t>
      </w:r>
      <w:r>
        <w:rPr>
          <w:rFonts w:ascii="Arial" w:hAnsi="Arial" w:cs="Arial"/>
          <w:i/>
        </w:rPr>
        <w:t>:</w:t>
      </w:r>
      <w:r w:rsidRPr="003D496A">
        <w:rPr>
          <w:rFonts w:ascii="Arial" w:hAnsi="Arial" w:cs="Arial"/>
          <w:i/>
        </w:rPr>
        <w:t xml:space="preserve"> 11-0-1 (Abstention: Capps)</w:t>
      </w:r>
    </w:p>
    <w:p w:rsidR="00100CDD" w:rsidRPr="00426F57" w:rsidRDefault="00100CDD" w:rsidP="00DD158B">
      <w:pPr>
        <w:spacing w:after="5" w:line="250" w:lineRule="auto"/>
        <w:ind w:left="1440"/>
        <w:rPr>
          <w:rFonts w:ascii="Arial" w:hAnsi="Arial" w:cs="Arial"/>
        </w:rPr>
      </w:pPr>
    </w:p>
    <w:p w:rsidR="00100CDD" w:rsidRDefault="00100CDD">
      <w:pPr>
        <w:numPr>
          <w:ilvl w:val="2"/>
          <w:numId w:val="4"/>
        </w:numPr>
        <w:spacing w:after="5" w:line="250" w:lineRule="auto"/>
        <w:ind w:hanging="300"/>
        <w:rPr>
          <w:rFonts w:ascii="Arial" w:hAnsi="Arial" w:cs="Arial"/>
        </w:rPr>
      </w:pPr>
      <w:r w:rsidRPr="00F20C27">
        <w:rPr>
          <w:rFonts w:ascii="Arial" w:hAnsi="Arial" w:cs="Arial"/>
          <w:b/>
        </w:rPr>
        <w:t xml:space="preserve">Green &amp; Beautification Committee </w:t>
      </w:r>
      <w:r w:rsidRPr="00426F57">
        <w:rPr>
          <w:rFonts w:ascii="Arial" w:hAnsi="Arial" w:cs="Arial"/>
        </w:rPr>
        <w:t xml:space="preserve">– </w:t>
      </w:r>
      <w:r>
        <w:rPr>
          <w:rFonts w:ascii="Arial" w:hAnsi="Arial" w:cs="Arial"/>
        </w:rPr>
        <w:t>Avo Babian, Chair</w:t>
      </w:r>
    </w:p>
    <w:p w:rsidR="00100CDD" w:rsidRDefault="00100CDD" w:rsidP="00197F42">
      <w:pPr>
        <w:spacing w:after="5" w:line="250" w:lineRule="auto"/>
        <w:ind w:left="1223" w:hanging="53"/>
        <w:rPr>
          <w:rFonts w:ascii="Arial" w:hAnsi="Arial" w:cs="Arial"/>
        </w:rPr>
      </w:pPr>
      <w:r>
        <w:rPr>
          <w:rFonts w:ascii="Arial" w:hAnsi="Arial" w:cs="Arial"/>
          <w:b/>
        </w:rPr>
        <w:t xml:space="preserve">     </w:t>
      </w:r>
      <w:r w:rsidRPr="00426F57">
        <w:rPr>
          <w:rFonts w:ascii="Arial" w:hAnsi="Arial" w:cs="Arial"/>
        </w:rPr>
        <w:t xml:space="preserve">Update on the formation of a BID. </w:t>
      </w:r>
    </w:p>
    <w:p w:rsidR="00100CDD" w:rsidRPr="00F20C27" w:rsidRDefault="00100CDD" w:rsidP="00197F42">
      <w:pPr>
        <w:spacing w:after="5" w:line="250" w:lineRule="auto"/>
        <w:ind w:left="1223" w:firstLine="307"/>
        <w:rPr>
          <w:rFonts w:ascii="Arial" w:hAnsi="Arial" w:cs="Arial"/>
        </w:rPr>
      </w:pPr>
      <w:r>
        <w:rPr>
          <w:rFonts w:ascii="Arial" w:hAnsi="Arial" w:cs="Arial"/>
        </w:rPr>
        <w:t>A subcommittee is going to meet Wednesday, March 14 at SO Library, 6:30pm</w:t>
      </w:r>
    </w:p>
    <w:p w:rsidR="00100CDD" w:rsidRPr="00426F57" w:rsidRDefault="00100CDD" w:rsidP="00F20C27">
      <w:pPr>
        <w:spacing w:after="5" w:line="250" w:lineRule="auto"/>
        <w:ind w:left="1223"/>
        <w:rPr>
          <w:rFonts w:ascii="Arial" w:hAnsi="Arial" w:cs="Arial"/>
        </w:rPr>
      </w:pPr>
    </w:p>
    <w:p w:rsidR="00100CDD" w:rsidRPr="00426F57" w:rsidRDefault="00100CDD">
      <w:pPr>
        <w:numPr>
          <w:ilvl w:val="2"/>
          <w:numId w:val="4"/>
        </w:numPr>
        <w:spacing w:after="5" w:line="250" w:lineRule="auto"/>
        <w:ind w:hanging="300"/>
        <w:rPr>
          <w:rFonts w:ascii="Arial" w:hAnsi="Arial" w:cs="Arial"/>
        </w:rPr>
      </w:pPr>
      <w:r w:rsidRPr="00426F57">
        <w:rPr>
          <w:rFonts w:ascii="Arial" w:hAnsi="Arial" w:cs="Arial"/>
          <w:b/>
          <w:color w:val="222222"/>
        </w:rPr>
        <w:t xml:space="preserve">Arts Committee </w:t>
      </w:r>
      <w:r w:rsidRPr="00426F57">
        <w:rPr>
          <w:rFonts w:ascii="Arial" w:hAnsi="Arial" w:cs="Arial"/>
          <w:color w:val="222222"/>
        </w:rPr>
        <w:t xml:space="preserve">-- Jeffrey Hartsough, Chair </w:t>
      </w:r>
    </w:p>
    <w:p w:rsidR="00100CDD" w:rsidRDefault="00100CDD" w:rsidP="00DD158B">
      <w:pPr>
        <w:spacing w:after="5" w:line="250" w:lineRule="auto"/>
        <w:ind w:left="1620" w:hanging="900"/>
        <w:rPr>
          <w:rFonts w:ascii="Arial" w:hAnsi="Arial" w:cs="Arial"/>
          <w:color w:val="222222"/>
        </w:rPr>
      </w:pPr>
      <w:r w:rsidRPr="00426F57">
        <w:rPr>
          <w:rFonts w:ascii="Arial" w:hAnsi="Arial" w:cs="Arial"/>
          <w:color w:val="222222"/>
        </w:rPr>
        <w:t xml:space="preserve">             The Arts Committee continues to explore places and concepts for Public Art in the              Sherman Oaks neighborhood.</w:t>
      </w:r>
      <w:r>
        <w:rPr>
          <w:rFonts w:ascii="Arial" w:hAnsi="Arial" w:cs="Arial"/>
          <w:color w:val="222222"/>
        </w:rPr>
        <w:t xml:space="preserve"> </w:t>
      </w:r>
      <w:r w:rsidRPr="00426F57">
        <w:rPr>
          <w:rFonts w:ascii="Arial" w:hAnsi="Arial" w:cs="Arial"/>
          <w:color w:val="222222"/>
        </w:rPr>
        <w:t xml:space="preserve">Next Meeting:  March 14, 2018, 6:30pm, CD4 Sherman </w:t>
      </w:r>
      <w:r>
        <w:rPr>
          <w:noProof/>
        </w:rPr>
        <w:pict>
          <v:group id="Group 3283" o:spid="_x0000_s1026" style="position:absolute;left:0;text-align:left;margin-left:48.6pt;margin-top:148.2pt;width:.7pt;height:13.8pt;z-index:251658240;mso-position-horizontal-relative:page;mso-position-vertical-relative:page" coordsize="91,1752">
            <v:shape id="Shape 4303" o:spid="_x0000_s1027" style="position:absolute;width:91;height:1752" coordsize="9144,175260" path="m,l9144,r,175260l,175260,,e" fillcolor="black" stroked="f" strokeweight="0">
              <v:stroke opacity="0" miterlimit="10" joinstyle="miter"/>
            </v:shape>
            <w10:wrap type="square" anchorx="page" anchory="page"/>
          </v:group>
        </w:pict>
      </w:r>
      <w:r w:rsidRPr="00426F57">
        <w:rPr>
          <w:rFonts w:ascii="Arial" w:hAnsi="Arial" w:cs="Arial"/>
          <w:color w:val="222222"/>
        </w:rPr>
        <w:t xml:space="preserve">Oaks Office.  </w:t>
      </w:r>
    </w:p>
    <w:p w:rsidR="00100CDD" w:rsidRPr="00426F57" w:rsidRDefault="00100CDD" w:rsidP="00DD158B">
      <w:pPr>
        <w:spacing w:after="5" w:line="250" w:lineRule="auto"/>
        <w:ind w:left="1620" w:hanging="900"/>
        <w:rPr>
          <w:rFonts w:ascii="Arial" w:hAnsi="Arial" w:cs="Arial"/>
        </w:rPr>
      </w:pPr>
    </w:p>
    <w:p w:rsidR="00100CDD" w:rsidRPr="00426F57" w:rsidRDefault="00100CDD">
      <w:pPr>
        <w:numPr>
          <w:ilvl w:val="2"/>
          <w:numId w:val="4"/>
        </w:numPr>
        <w:spacing w:after="5" w:line="250" w:lineRule="auto"/>
        <w:ind w:hanging="300"/>
        <w:rPr>
          <w:rFonts w:ascii="Arial" w:hAnsi="Arial" w:cs="Arial"/>
        </w:rPr>
      </w:pPr>
      <w:r w:rsidRPr="00426F57">
        <w:rPr>
          <w:rFonts w:ascii="Arial" w:hAnsi="Arial" w:cs="Arial"/>
          <w:b/>
          <w:color w:val="222222"/>
        </w:rPr>
        <w:t>Outreach Committee</w:t>
      </w:r>
      <w:r w:rsidRPr="00426F57">
        <w:rPr>
          <w:rFonts w:ascii="Arial" w:hAnsi="Arial" w:cs="Arial"/>
          <w:color w:val="222222"/>
        </w:rPr>
        <w:t xml:space="preserve"> -- Jeffrey Hartsough, Chair </w:t>
      </w:r>
    </w:p>
    <w:p w:rsidR="00100CDD" w:rsidRPr="00426F57" w:rsidRDefault="00100CDD" w:rsidP="00197F42">
      <w:pPr>
        <w:spacing w:after="0"/>
        <w:ind w:left="1223" w:right="80"/>
        <w:jc w:val="right"/>
        <w:rPr>
          <w:rFonts w:ascii="Arial" w:hAnsi="Arial" w:cs="Arial"/>
        </w:rPr>
      </w:pPr>
      <w:r>
        <w:rPr>
          <w:rFonts w:ascii="Arial" w:hAnsi="Arial" w:cs="Arial"/>
          <w:color w:val="222222"/>
        </w:rPr>
        <w:t xml:space="preserve">1. </w:t>
      </w:r>
      <w:r w:rsidRPr="00197F42">
        <w:rPr>
          <w:rFonts w:ascii="Arial" w:hAnsi="Arial" w:cs="Arial"/>
          <w:b/>
          <w:color w:val="222222"/>
        </w:rPr>
        <w:t>Hello to Spring - Tree Giveaway</w:t>
      </w:r>
      <w:r>
        <w:rPr>
          <w:rFonts w:ascii="Arial" w:hAnsi="Arial" w:cs="Arial"/>
          <w:b/>
          <w:color w:val="222222"/>
        </w:rPr>
        <w:t>,</w:t>
      </w:r>
      <w:r w:rsidRPr="00426F57">
        <w:rPr>
          <w:rFonts w:ascii="Arial" w:hAnsi="Arial" w:cs="Arial"/>
          <w:color w:val="222222"/>
        </w:rPr>
        <w:t xml:space="preserve"> Saturday, March 24, 2018, 10:00</w:t>
      </w:r>
      <w:r>
        <w:rPr>
          <w:rFonts w:ascii="Arial" w:hAnsi="Arial" w:cs="Arial"/>
          <w:color w:val="222222"/>
        </w:rPr>
        <w:t>-</w:t>
      </w:r>
      <w:r w:rsidRPr="00426F57">
        <w:rPr>
          <w:rFonts w:ascii="Arial" w:hAnsi="Arial" w:cs="Arial"/>
          <w:color w:val="222222"/>
        </w:rPr>
        <w:t xml:space="preserve">2:00pm, Van </w:t>
      </w:r>
    </w:p>
    <w:p w:rsidR="00100CDD" w:rsidRPr="00426F57" w:rsidRDefault="00100CDD">
      <w:pPr>
        <w:spacing w:after="5" w:line="250" w:lineRule="auto"/>
        <w:ind w:left="919" w:hanging="10"/>
        <w:rPr>
          <w:rFonts w:ascii="Arial" w:hAnsi="Arial" w:cs="Arial"/>
        </w:rPr>
      </w:pPr>
      <w:r w:rsidRPr="00426F57">
        <w:rPr>
          <w:rFonts w:ascii="Arial" w:hAnsi="Arial" w:cs="Arial"/>
          <w:color w:val="222222"/>
        </w:rPr>
        <w:t xml:space="preserve">          Nuys Sherman Oaks Park. Please sign up for service at the event  </w:t>
      </w:r>
    </w:p>
    <w:p w:rsidR="00100CDD" w:rsidRPr="00426F57" w:rsidRDefault="00100CDD" w:rsidP="00DD158B">
      <w:pPr>
        <w:spacing w:after="5" w:line="250" w:lineRule="auto"/>
        <w:ind w:left="540" w:hanging="10"/>
        <w:rPr>
          <w:rFonts w:ascii="Arial" w:hAnsi="Arial" w:cs="Arial"/>
        </w:rPr>
      </w:pPr>
      <w:r w:rsidRPr="00426F57">
        <w:rPr>
          <w:rFonts w:ascii="Arial" w:hAnsi="Arial" w:cs="Arial"/>
          <w:color w:val="222222"/>
        </w:rPr>
        <w:t xml:space="preserve">                </w:t>
      </w:r>
      <w:r>
        <w:rPr>
          <w:rFonts w:ascii="Arial" w:hAnsi="Arial" w:cs="Arial"/>
          <w:color w:val="222222"/>
        </w:rPr>
        <w:t xml:space="preserve"> 2. </w:t>
      </w:r>
      <w:r w:rsidRPr="00426F57">
        <w:rPr>
          <w:rFonts w:ascii="Arial" w:hAnsi="Arial" w:cs="Arial"/>
          <w:color w:val="222222"/>
        </w:rPr>
        <w:t xml:space="preserve">Planning for </w:t>
      </w:r>
      <w:r w:rsidRPr="00426F57">
        <w:rPr>
          <w:rFonts w:ascii="Arial" w:hAnsi="Arial" w:cs="Arial"/>
          <w:b/>
          <w:color w:val="222222"/>
        </w:rPr>
        <w:t>SONC Summer Series-Movies in the Park</w:t>
      </w:r>
      <w:r w:rsidRPr="00426F57">
        <w:rPr>
          <w:rFonts w:ascii="Arial" w:hAnsi="Arial" w:cs="Arial"/>
          <w:color w:val="222222"/>
        </w:rPr>
        <w:t xml:space="preserve"> is underway </w:t>
      </w:r>
    </w:p>
    <w:p w:rsidR="00100CDD" w:rsidRDefault="00100CDD">
      <w:pPr>
        <w:spacing w:after="5" w:line="250" w:lineRule="auto"/>
        <w:ind w:left="919" w:hanging="10"/>
        <w:rPr>
          <w:rFonts w:ascii="Arial" w:hAnsi="Arial" w:cs="Arial"/>
          <w:color w:val="222222"/>
        </w:rPr>
      </w:pPr>
      <w:r w:rsidRPr="00426F57">
        <w:rPr>
          <w:rFonts w:ascii="Arial" w:hAnsi="Arial" w:cs="Arial"/>
          <w:color w:val="222222"/>
        </w:rPr>
        <w:t xml:space="preserve">           Next Meeting:  March 20, 2018, 6:30pm, CD4 Sherman Oaks Office  </w:t>
      </w:r>
    </w:p>
    <w:p w:rsidR="00100CDD" w:rsidRPr="00426F57" w:rsidRDefault="00100CDD">
      <w:pPr>
        <w:spacing w:after="5" w:line="250" w:lineRule="auto"/>
        <w:ind w:left="919" w:hanging="10"/>
        <w:rPr>
          <w:rFonts w:ascii="Arial" w:hAnsi="Arial" w:cs="Arial"/>
        </w:rPr>
      </w:pPr>
    </w:p>
    <w:p w:rsidR="00100CDD" w:rsidRPr="00197F42" w:rsidRDefault="00100CDD" w:rsidP="00197F42">
      <w:pPr>
        <w:spacing w:after="0"/>
        <w:ind w:left="1260" w:hanging="1260"/>
        <w:rPr>
          <w:rFonts w:ascii="Arial" w:hAnsi="Arial" w:cs="Arial"/>
        </w:rPr>
      </w:pPr>
      <w:r w:rsidRPr="00426F57">
        <w:rPr>
          <w:rFonts w:ascii="Arial" w:hAnsi="Arial" w:cs="Arial"/>
          <w:b/>
        </w:rPr>
        <w:t xml:space="preserve">               E.   Public Safety Committee</w:t>
      </w:r>
      <w:r w:rsidRPr="00426F57">
        <w:rPr>
          <w:rFonts w:ascii="Arial" w:hAnsi="Arial" w:cs="Arial"/>
        </w:rPr>
        <w:t xml:space="preserve"> – Kristin Sales &amp; Melissa Menard, Co-chairs </w:t>
      </w:r>
      <w:r w:rsidRPr="00197F42">
        <w:rPr>
          <w:rFonts w:ascii="Arial" w:hAnsi="Arial" w:cs="Arial"/>
          <w:i/>
        </w:rPr>
        <w:t>(Item was taken out of order)</w:t>
      </w:r>
    </w:p>
    <w:p w:rsidR="00100CDD" w:rsidRDefault="00100CDD" w:rsidP="006536FC">
      <w:pPr>
        <w:spacing w:after="5" w:line="250" w:lineRule="auto"/>
        <w:ind w:left="1350" w:hanging="1350"/>
        <w:rPr>
          <w:rFonts w:ascii="Arial" w:hAnsi="Arial" w:cs="Arial"/>
        </w:rPr>
      </w:pPr>
      <w:r w:rsidRPr="00426F57">
        <w:rPr>
          <w:rFonts w:ascii="Arial" w:hAnsi="Arial" w:cs="Arial"/>
          <w:b/>
        </w:rPr>
        <w:t xml:space="preserve">                        </w:t>
      </w:r>
      <w:r>
        <w:rPr>
          <w:rFonts w:ascii="Arial" w:hAnsi="Arial" w:cs="Arial"/>
        </w:rPr>
        <w:t xml:space="preserve">1. </w:t>
      </w:r>
      <w:r w:rsidRPr="00426F57">
        <w:rPr>
          <w:rFonts w:ascii="Arial" w:hAnsi="Arial" w:cs="Arial"/>
        </w:rPr>
        <w:t>Motion from the committee: The Sherman Oaks Neighborhood Council requests our elected and appointed city, county, state, and federal officials to initiate,</w:t>
      </w:r>
      <w:r>
        <w:rPr>
          <w:rFonts w:ascii="Arial" w:hAnsi="Arial" w:cs="Arial"/>
        </w:rPr>
        <w:t xml:space="preserve"> </w:t>
      </w:r>
      <w:r w:rsidRPr="00426F57">
        <w:rPr>
          <w:rFonts w:ascii="Arial" w:hAnsi="Arial" w:cs="Arial"/>
        </w:rPr>
        <w:t xml:space="preserve">pass, and enforce all legislation possible to further regulate and/or eliminate the sale and ownership of automatic weapons and bump stocks.  </w:t>
      </w:r>
    </w:p>
    <w:p w:rsidR="00100CDD" w:rsidRDefault="00100CDD" w:rsidP="00197F42">
      <w:pPr>
        <w:spacing w:after="5" w:line="250" w:lineRule="auto"/>
        <w:ind w:left="1440" w:hanging="90"/>
        <w:rPr>
          <w:rFonts w:ascii="Arial" w:hAnsi="Arial" w:cs="Arial"/>
        </w:rPr>
      </w:pPr>
      <w:r>
        <w:rPr>
          <w:rFonts w:ascii="Arial" w:hAnsi="Arial" w:cs="Arial"/>
        </w:rPr>
        <w:t>Speaker Wayne of Encino spoke</w:t>
      </w:r>
    </w:p>
    <w:p w:rsidR="00100CDD" w:rsidRPr="006536FC" w:rsidRDefault="00100CDD" w:rsidP="00197F42">
      <w:pPr>
        <w:spacing w:after="5" w:line="250" w:lineRule="auto"/>
        <w:ind w:left="1980" w:hanging="270"/>
        <w:rPr>
          <w:rFonts w:ascii="Arial" w:hAnsi="Arial" w:cs="Arial"/>
          <w:i/>
        </w:rPr>
      </w:pPr>
      <w:r w:rsidRPr="006536FC">
        <w:rPr>
          <w:rFonts w:ascii="Arial" w:hAnsi="Arial" w:cs="Arial"/>
          <w:i/>
        </w:rPr>
        <w:t>Motion passed unanimously</w:t>
      </w:r>
    </w:p>
    <w:p w:rsidR="00100CDD" w:rsidRPr="00426F57" w:rsidRDefault="00100CDD" w:rsidP="00DD158B">
      <w:pPr>
        <w:spacing w:after="5" w:line="250" w:lineRule="auto"/>
        <w:ind w:left="1980" w:hanging="1980"/>
        <w:rPr>
          <w:rFonts w:ascii="Arial" w:hAnsi="Arial" w:cs="Arial"/>
        </w:rPr>
      </w:pPr>
    </w:p>
    <w:p w:rsidR="00100CDD" w:rsidRPr="00426F57" w:rsidRDefault="00100CDD" w:rsidP="00927B13">
      <w:pPr>
        <w:spacing w:after="0"/>
        <w:ind w:left="526"/>
        <w:rPr>
          <w:rFonts w:ascii="Arial" w:hAnsi="Arial" w:cs="Arial"/>
        </w:rPr>
      </w:pPr>
      <w:r w:rsidRPr="00426F57">
        <w:rPr>
          <w:rFonts w:ascii="Arial" w:hAnsi="Arial" w:cs="Arial"/>
          <w:b/>
        </w:rPr>
        <w:t xml:space="preserve">Announcements on items within SONC’s jurisdiction </w:t>
      </w:r>
    </w:p>
    <w:p w:rsidR="00100CDD" w:rsidRPr="00426F57" w:rsidRDefault="00100CDD" w:rsidP="003F68BA">
      <w:pPr>
        <w:spacing w:after="5" w:line="250" w:lineRule="auto"/>
        <w:ind w:left="1440"/>
        <w:rPr>
          <w:rFonts w:ascii="Arial" w:hAnsi="Arial" w:cs="Arial"/>
        </w:rPr>
      </w:pPr>
      <w:r>
        <w:rPr>
          <w:rFonts w:ascii="Arial" w:hAnsi="Arial" w:cs="Arial"/>
        </w:rPr>
        <w:t xml:space="preserve">A. </w:t>
      </w:r>
      <w:r w:rsidRPr="00426F57">
        <w:rPr>
          <w:rFonts w:ascii="Arial" w:hAnsi="Arial" w:cs="Arial"/>
        </w:rPr>
        <w:t>The EmpowerLA Awards Dinner is March 29</w:t>
      </w:r>
      <w:r>
        <w:rPr>
          <w:rFonts w:ascii="Arial" w:hAnsi="Arial" w:cs="Arial"/>
        </w:rPr>
        <w:t>,</w:t>
      </w:r>
      <w:r w:rsidRPr="00426F57">
        <w:rPr>
          <w:rFonts w:ascii="Arial" w:hAnsi="Arial" w:cs="Arial"/>
        </w:rPr>
        <w:t xml:space="preserve"> 6-9 pm at City Hall. </w:t>
      </w:r>
    </w:p>
    <w:p w:rsidR="00100CDD" w:rsidRPr="00426F57" w:rsidRDefault="00100CDD" w:rsidP="003F68BA">
      <w:pPr>
        <w:spacing w:after="5" w:line="250" w:lineRule="auto"/>
        <w:ind w:left="1440"/>
        <w:rPr>
          <w:rFonts w:ascii="Arial" w:hAnsi="Arial" w:cs="Arial"/>
        </w:rPr>
      </w:pPr>
      <w:r>
        <w:rPr>
          <w:rFonts w:ascii="Arial" w:hAnsi="Arial" w:cs="Arial"/>
        </w:rPr>
        <w:t xml:space="preserve">B. </w:t>
      </w:r>
      <w:r w:rsidRPr="00426F57">
        <w:rPr>
          <w:rFonts w:ascii="Arial" w:hAnsi="Arial" w:cs="Arial"/>
        </w:rPr>
        <w:t>The Sherman Oaks Library will have an open house Saturday</w:t>
      </w:r>
      <w:r>
        <w:rPr>
          <w:rFonts w:ascii="Arial" w:hAnsi="Arial" w:cs="Arial"/>
        </w:rPr>
        <w:t>,</w:t>
      </w:r>
      <w:r w:rsidRPr="00426F57">
        <w:rPr>
          <w:rFonts w:ascii="Arial" w:hAnsi="Arial" w:cs="Arial"/>
        </w:rPr>
        <w:t xml:space="preserve"> March 31</w:t>
      </w:r>
      <w:r>
        <w:rPr>
          <w:rFonts w:ascii="Arial" w:hAnsi="Arial" w:cs="Arial"/>
        </w:rPr>
        <w:t>,</w:t>
      </w:r>
      <w:bookmarkStart w:id="0" w:name="_GoBack"/>
      <w:bookmarkEnd w:id="0"/>
      <w:r w:rsidRPr="00426F57">
        <w:rPr>
          <w:rFonts w:ascii="Arial" w:hAnsi="Arial" w:cs="Arial"/>
        </w:rPr>
        <w:t xml:space="preserve"> 1-3</w:t>
      </w:r>
      <w:r>
        <w:rPr>
          <w:rFonts w:ascii="Arial" w:hAnsi="Arial" w:cs="Arial"/>
        </w:rPr>
        <w:t xml:space="preserve"> </w:t>
      </w:r>
      <w:r w:rsidRPr="00426F57">
        <w:rPr>
          <w:rFonts w:ascii="Arial" w:hAnsi="Arial" w:cs="Arial"/>
        </w:rPr>
        <w:t xml:space="preserve">PM to celebrate the renovation of the Library’s Community Meeting Room.  </w:t>
      </w:r>
    </w:p>
    <w:p w:rsidR="00100CDD" w:rsidRPr="00426F57" w:rsidRDefault="00100CDD">
      <w:pPr>
        <w:spacing w:after="0"/>
        <w:ind w:left="720"/>
        <w:rPr>
          <w:rFonts w:ascii="Arial" w:hAnsi="Arial" w:cs="Arial"/>
        </w:rPr>
      </w:pPr>
      <w:r w:rsidRPr="00426F57">
        <w:rPr>
          <w:rFonts w:ascii="Arial" w:hAnsi="Arial" w:cs="Arial"/>
        </w:rPr>
        <w:t xml:space="preserve"> </w:t>
      </w:r>
    </w:p>
    <w:p w:rsidR="00100CDD" w:rsidRDefault="00100CDD" w:rsidP="00927B13">
      <w:pPr>
        <w:spacing w:after="0"/>
        <w:ind w:firstLine="720"/>
        <w:rPr>
          <w:rFonts w:ascii="Arial" w:hAnsi="Arial" w:cs="Arial"/>
        </w:rPr>
      </w:pPr>
      <w:r w:rsidRPr="00927B13">
        <w:rPr>
          <w:rFonts w:ascii="Arial" w:hAnsi="Arial" w:cs="Arial"/>
        </w:rPr>
        <w:t>Meeting adjourned at</w:t>
      </w:r>
      <w:r>
        <w:rPr>
          <w:rFonts w:ascii="Arial" w:hAnsi="Arial" w:cs="Arial"/>
        </w:rPr>
        <w:t xml:space="preserve"> 9:23 pm </w:t>
      </w:r>
    </w:p>
    <w:p w:rsidR="00100CDD" w:rsidRDefault="00100CDD" w:rsidP="00927B13">
      <w:pPr>
        <w:spacing w:after="0"/>
        <w:ind w:firstLine="720"/>
        <w:rPr>
          <w:rFonts w:ascii="Arial" w:hAnsi="Arial" w:cs="Arial"/>
        </w:rPr>
      </w:pPr>
    </w:p>
    <w:p w:rsidR="00100CDD" w:rsidRDefault="00100CDD" w:rsidP="00927B13">
      <w:pPr>
        <w:spacing w:after="0"/>
        <w:ind w:firstLine="720"/>
        <w:rPr>
          <w:rFonts w:ascii="Arial" w:hAnsi="Arial" w:cs="Arial"/>
          <w:i/>
        </w:rPr>
      </w:pPr>
      <w:r w:rsidRPr="006F16F4">
        <w:rPr>
          <w:rFonts w:ascii="Arial" w:hAnsi="Arial" w:cs="Arial"/>
          <w:i/>
        </w:rPr>
        <w:t xml:space="preserve">Respectfully submitted by, </w:t>
      </w:r>
    </w:p>
    <w:p w:rsidR="00100CDD" w:rsidRPr="00426F57" w:rsidRDefault="00100CDD" w:rsidP="00D961F0">
      <w:pPr>
        <w:spacing w:after="0"/>
        <w:ind w:firstLine="720"/>
        <w:rPr>
          <w:rFonts w:ascii="Arial" w:hAnsi="Arial" w:cs="Arial"/>
        </w:rPr>
      </w:pPr>
      <w:r>
        <w:rPr>
          <w:rFonts w:ascii="Arial" w:hAnsi="Arial" w:cs="Arial"/>
          <w:i/>
        </w:rPr>
        <w:t>Sue Steinberg</w:t>
      </w:r>
      <w:r w:rsidRPr="00426F57">
        <w:rPr>
          <w:rFonts w:ascii="Arial" w:hAnsi="Arial" w:cs="Arial"/>
        </w:rPr>
        <w:t xml:space="preserve"> </w:t>
      </w:r>
    </w:p>
    <w:sectPr w:rsidR="00100CDD" w:rsidRPr="00426F57" w:rsidSect="00B14866">
      <w:headerReference w:type="default" r:id="rId7"/>
      <w:footerReference w:type="default" r:id="rId8"/>
      <w:headerReference w:type="first" r:id="rId9"/>
      <w:type w:val="continuous"/>
      <w:pgSz w:w="12240" w:h="15840"/>
      <w:pgMar w:top="1633" w:right="1295" w:bottom="1692" w:left="1152"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DD" w:rsidRDefault="00100CDD" w:rsidP="00A7387A">
      <w:pPr>
        <w:spacing w:after="0" w:line="240" w:lineRule="auto"/>
      </w:pPr>
      <w:r>
        <w:separator/>
      </w:r>
    </w:p>
  </w:endnote>
  <w:endnote w:type="continuationSeparator" w:id="0">
    <w:p w:rsidR="00100CDD" w:rsidRDefault="00100CDD" w:rsidP="00A73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DD" w:rsidRDefault="00100CDD">
    <w:pPr>
      <w:pStyle w:val="Footer"/>
      <w:jc w:val="center"/>
    </w:pPr>
    <w:fldSimple w:instr=" PAGE   \* MERGEFORMAT ">
      <w:r>
        <w:rPr>
          <w:noProof/>
        </w:rPr>
        <w:t>4</w:t>
      </w:r>
    </w:fldSimple>
  </w:p>
  <w:p w:rsidR="00100CDD" w:rsidRDefault="00100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DD" w:rsidRDefault="00100CDD" w:rsidP="00A7387A">
      <w:pPr>
        <w:spacing w:after="0" w:line="240" w:lineRule="auto"/>
      </w:pPr>
      <w:r>
        <w:separator/>
      </w:r>
    </w:p>
  </w:footnote>
  <w:footnote w:type="continuationSeparator" w:id="0">
    <w:p w:rsidR="00100CDD" w:rsidRDefault="00100CDD" w:rsidP="00A738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DD" w:rsidRDefault="00100CDD">
    <w:pPr>
      <w:pStyle w:val="Header"/>
    </w:pPr>
  </w:p>
  <w:p w:rsidR="00100CDD" w:rsidRDefault="00100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DD" w:rsidRDefault="00100CDD" w:rsidP="00B14866">
    <w:pPr>
      <w:pStyle w:val="Header"/>
      <w:jc w:val="center"/>
      <w:rPr>
        <w:rFonts w:ascii="Times New Roman" w:hAnsi="Times New Roman" w:cs="Times New Roman"/>
        <w:sz w:val="32"/>
        <w:szCs w:val="32"/>
      </w:rPr>
    </w:pPr>
    <w:smartTag w:uri="urn:schemas-microsoft-com:office:smarttags" w:element="place">
      <w:smartTag w:uri="urn:schemas-microsoft-com:office:smarttags" w:element="City">
        <w:r>
          <w:rPr>
            <w:rFonts w:ascii="Times New Roman" w:hAnsi="Times New Roman" w:cs="Times New Roman"/>
            <w:sz w:val="32"/>
            <w:szCs w:val="32"/>
          </w:rPr>
          <w:t>SHERMAN</w:t>
        </w:r>
      </w:smartTag>
    </w:smartTag>
    <w:r>
      <w:rPr>
        <w:rFonts w:ascii="Times New Roman" w:hAnsi="Times New Roman" w:cs="Times New Roman"/>
        <w:sz w:val="32"/>
        <w:szCs w:val="32"/>
      </w:rPr>
      <w:t xml:space="preserve"> OAKS NEIGHBORHOOD COUNCIL</w:t>
    </w:r>
  </w:p>
  <w:p w:rsidR="00100CDD" w:rsidRPr="00A7387A" w:rsidRDefault="00100CDD" w:rsidP="00B14866">
    <w:pPr>
      <w:pStyle w:val="Header"/>
      <w:jc w:val="center"/>
      <w:rPr>
        <w:rFonts w:ascii="Times New Roman" w:hAnsi="Times New Roman" w:cs="Times New Roman"/>
        <w:sz w:val="32"/>
        <w:szCs w:val="32"/>
      </w:rPr>
    </w:pPr>
    <w:r w:rsidRPr="00A7387A">
      <w:rPr>
        <w:rFonts w:ascii="Times New Roman" w:hAnsi="Times New Roman" w:cs="Times New Roman"/>
        <w:sz w:val="32"/>
        <w:szCs w:val="32"/>
      </w:rPr>
      <w:t>REGULAR</w:t>
    </w:r>
  </w:p>
  <w:p w:rsidR="00100CDD" w:rsidRDefault="00100CDD" w:rsidP="00B14866">
    <w:pPr>
      <w:pStyle w:val="Header"/>
      <w:jc w:val="center"/>
      <w:rPr>
        <w:rFonts w:ascii="Times New Roman" w:hAnsi="Times New Roman" w:cs="Times New Roman"/>
        <w:sz w:val="32"/>
        <w:szCs w:val="32"/>
      </w:rPr>
    </w:pPr>
    <w:r w:rsidRPr="00A7387A">
      <w:rPr>
        <w:rFonts w:ascii="Times New Roman" w:hAnsi="Times New Roman" w:cs="Times New Roman"/>
        <w:sz w:val="32"/>
        <w:szCs w:val="32"/>
      </w:rPr>
      <w:t>BOARD MEETING</w:t>
    </w:r>
  </w:p>
  <w:p w:rsidR="00100CDD" w:rsidRPr="00A7387A" w:rsidRDefault="00100CDD" w:rsidP="00B14866">
    <w:pPr>
      <w:pStyle w:val="Header"/>
      <w:jc w:val="center"/>
      <w:rPr>
        <w:rFonts w:ascii="Times New Roman" w:hAnsi="Times New Roman" w:cs="Times New Roman"/>
        <w:sz w:val="24"/>
        <w:szCs w:val="24"/>
      </w:rPr>
    </w:pPr>
    <w:r w:rsidRPr="00A7387A">
      <w:rPr>
        <w:rFonts w:ascii="Times New Roman" w:hAnsi="Times New Roman" w:cs="Times New Roman"/>
        <w:sz w:val="24"/>
        <w:szCs w:val="24"/>
      </w:rPr>
      <w:t>Monday, March 12, 2018</w:t>
    </w:r>
  </w:p>
  <w:p w:rsidR="00100CDD" w:rsidRPr="00A7387A" w:rsidRDefault="00100CDD" w:rsidP="00B14866">
    <w:pPr>
      <w:pStyle w:val="Header"/>
      <w:jc w:val="center"/>
      <w:rPr>
        <w:rFonts w:ascii="Times New Roman" w:hAnsi="Times New Roman" w:cs="Times New Roman"/>
        <w:sz w:val="24"/>
        <w:szCs w:val="24"/>
      </w:rPr>
    </w:pPr>
    <w:r w:rsidRPr="00A7387A">
      <w:rPr>
        <w:rFonts w:ascii="Times New Roman" w:hAnsi="Times New Roman" w:cs="Times New Roman"/>
        <w:sz w:val="24"/>
        <w:szCs w:val="24"/>
      </w:rPr>
      <w:t xml:space="preserve">6:30 p.m. </w:t>
    </w:r>
  </w:p>
  <w:p w:rsidR="00100CDD" w:rsidRPr="00A7387A" w:rsidRDefault="00100CDD" w:rsidP="00B14866">
    <w:pPr>
      <w:pStyle w:val="Header"/>
      <w:jc w:val="center"/>
      <w:rPr>
        <w:rFonts w:ascii="Times New Roman" w:hAnsi="Times New Roman" w:cs="Times New Roman"/>
        <w:sz w:val="24"/>
        <w:szCs w:val="24"/>
      </w:rPr>
    </w:pPr>
    <w:smartTag w:uri="urn:schemas-microsoft-com:office:smarttags" w:element="place">
      <w:smartTag w:uri="urn:schemas-microsoft-com:office:smarttags" w:element="PlaceName">
        <w:r w:rsidRPr="00A7387A">
          <w:rPr>
            <w:rFonts w:ascii="Times New Roman" w:hAnsi="Times New Roman" w:cs="Times New Roman"/>
            <w:sz w:val="24"/>
            <w:szCs w:val="24"/>
          </w:rPr>
          <w:t>Sherman</w:t>
        </w:r>
      </w:smartTag>
      <w:r w:rsidRPr="00A7387A">
        <w:rPr>
          <w:rFonts w:ascii="Times New Roman" w:hAnsi="Times New Roman" w:cs="Times New Roman"/>
          <w:sz w:val="24"/>
          <w:szCs w:val="24"/>
        </w:rPr>
        <w:t xml:space="preserve"> </w:t>
      </w:r>
      <w:smartTag w:uri="urn:schemas-microsoft-com:office:smarttags" w:element="PlaceName">
        <w:r w:rsidRPr="00A7387A">
          <w:rPr>
            <w:rFonts w:ascii="Times New Roman" w:hAnsi="Times New Roman" w:cs="Times New Roman"/>
            <w:sz w:val="24"/>
            <w:szCs w:val="24"/>
          </w:rPr>
          <w:t>Oaks</w:t>
        </w:r>
      </w:smartTag>
      <w:r w:rsidRPr="00A7387A">
        <w:rPr>
          <w:rFonts w:ascii="Times New Roman" w:hAnsi="Times New Roman" w:cs="Times New Roman"/>
          <w:sz w:val="24"/>
          <w:szCs w:val="24"/>
        </w:rPr>
        <w:t xml:space="preserve"> </w:t>
      </w:r>
      <w:smartTag w:uri="urn:schemas-microsoft-com:office:smarttags" w:element="PlaceType">
        <w:r w:rsidRPr="00A7387A">
          <w:rPr>
            <w:rFonts w:ascii="Times New Roman" w:hAnsi="Times New Roman" w:cs="Times New Roman"/>
            <w:sz w:val="24"/>
            <w:szCs w:val="24"/>
          </w:rPr>
          <w:t>Elementary School</w:t>
        </w:r>
      </w:smartTag>
    </w:smartTag>
    <w:r w:rsidRPr="00A7387A">
      <w:rPr>
        <w:rFonts w:ascii="Times New Roman" w:hAnsi="Times New Roman" w:cs="Times New Roman"/>
        <w:sz w:val="24"/>
        <w:szCs w:val="24"/>
      </w:rPr>
      <w:t xml:space="preserve"> Auditorium</w:t>
    </w:r>
  </w:p>
  <w:p w:rsidR="00100CDD" w:rsidRPr="00A7387A" w:rsidRDefault="00100CDD" w:rsidP="00B14866">
    <w:pPr>
      <w:pStyle w:val="Header"/>
      <w:jc w:val="center"/>
      <w:rPr>
        <w:rFonts w:ascii="Times New Roman" w:hAnsi="Times New Roman" w:cs="Times New Roman"/>
        <w:sz w:val="24"/>
        <w:szCs w:val="24"/>
      </w:rPr>
    </w:pPr>
    <w:smartTag w:uri="urn:schemas-microsoft-com:office:smarttags" w:element="address">
      <w:smartTag w:uri="urn:schemas-microsoft-com:office:smarttags" w:element="Street">
        <w:r w:rsidRPr="00A7387A">
          <w:rPr>
            <w:rFonts w:ascii="Times New Roman" w:hAnsi="Times New Roman" w:cs="Times New Roman"/>
            <w:sz w:val="24"/>
            <w:szCs w:val="24"/>
          </w:rPr>
          <w:t>14780 Dickens Street</w:t>
        </w:r>
      </w:smartTag>
    </w:smartTag>
    <w:r w:rsidRPr="00A7387A">
      <w:rPr>
        <w:rFonts w:ascii="Times New Roman" w:hAnsi="Times New Roman" w:cs="Times New Roman"/>
        <w:sz w:val="24"/>
        <w:szCs w:val="24"/>
      </w:rPr>
      <w:t xml:space="preserve"> </w:t>
    </w:r>
  </w:p>
  <w:p w:rsidR="00100CDD" w:rsidRPr="00A7387A" w:rsidRDefault="00100CDD" w:rsidP="00B14866">
    <w:pPr>
      <w:pStyle w:val="Header"/>
      <w:jc w:val="center"/>
      <w:rPr>
        <w:rFonts w:ascii="Times New Roman" w:hAnsi="Times New Roman" w:cs="Times New Roman"/>
        <w:sz w:val="24"/>
        <w:szCs w:val="24"/>
      </w:rPr>
    </w:pPr>
    <w:smartTag w:uri="urn:schemas-microsoft-com:office:smarttags" w:element="place">
      <w:smartTag w:uri="urn:schemas-microsoft-com:office:smarttags" w:element="City">
        <w:r w:rsidRPr="00A7387A">
          <w:rPr>
            <w:rFonts w:ascii="Times New Roman" w:hAnsi="Times New Roman" w:cs="Times New Roman"/>
            <w:sz w:val="24"/>
            <w:szCs w:val="24"/>
          </w:rPr>
          <w:t>Sherman</w:t>
        </w:r>
      </w:smartTag>
    </w:smartTag>
    <w:r w:rsidRPr="00A7387A">
      <w:rPr>
        <w:rFonts w:ascii="Times New Roman" w:hAnsi="Times New Roman" w:cs="Times New Roman"/>
        <w:sz w:val="24"/>
        <w:szCs w:val="24"/>
      </w:rPr>
      <w:t xml:space="preserve"> Oaks</w:t>
    </w:r>
  </w:p>
  <w:p w:rsidR="00100CDD" w:rsidRDefault="00100C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5EA"/>
    <w:multiLevelType w:val="hybridMultilevel"/>
    <w:tmpl w:val="49964FC8"/>
    <w:lvl w:ilvl="0" w:tplc="6FE4F3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BC62E3C">
      <w:start w:val="1"/>
      <w:numFmt w:val="upperLetter"/>
      <w:lvlText w:val="%2."/>
      <w:lvlJc w:val="left"/>
      <w:pPr>
        <w:ind w:left="1440"/>
      </w:pPr>
      <w:rPr>
        <w:rFonts w:ascii="Arial" w:eastAsia="Times New Roman" w:hAnsi="Arial" w:cs="Arial" w:hint="default"/>
        <w:b w:val="0"/>
        <w:i w:val="0"/>
        <w:strike w:val="0"/>
        <w:dstrike w:val="0"/>
        <w:color w:val="000000"/>
        <w:sz w:val="24"/>
        <w:szCs w:val="24"/>
        <w:u w:val="none" w:color="000000"/>
        <w:vertAlign w:val="baseline"/>
      </w:rPr>
    </w:lvl>
    <w:lvl w:ilvl="2" w:tplc="5282C7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E9A9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0B41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24ADF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B56B5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0389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B284B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C7104F1"/>
    <w:multiLevelType w:val="hybridMultilevel"/>
    <w:tmpl w:val="51E090B8"/>
    <w:lvl w:ilvl="0" w:tplc="76700798">
      <w:start w:val="1"/>
      <w:numFmt w:val="upperLetter"/>
      <w:lvlText w:val="%1."/>
      <w:lvlJc w:val="left"/>
      <w:pPr>
        <w:ind w:left="900"/>
      </w:pPr>
      <w:rPr>
        <w:rFonts w:ascii="Arial" w:eastAsia="Times New Roman" w:hAnsi="Arial" w:cs="Arial" w:hint="default"/>
        <w:b w:val="0"/>
        <w:i w:val="0"/>
        <w:strike w:val="0"/>
        <w:dstrike w:val="0"/>
        <w:color w:val="000000"/>
        <w:sz w:val="24"/>
        <w:szCs w:val="24"/>
        <w:u w:val="none" w:color="000000"/>
        <w:vertAlign w:val="baseline"/>
      </w:rPr>
    </w:lvl>
    <w:lvl w:ilvl="1" w:tplc="A456E9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F1B8B9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479A55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B574CC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E3B41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79669B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D16254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DA64B0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E4342F8"/>
    <w:multiLevelType w:val="hybridMultilevel"/>
    <w:tmpl w:val="D47E7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5B1BFB"/>
    <w:multiLevelType w:val="hybridMultilevel"/>
    <w:tmpl w:val="3A46FE58"/>
    <w:lvl w:ilvl="0" w:tplc="3D0C54C6">
      <w:start w:val="1"/>
      <w:numFmt w:val="upperLetter"/>
      <w:lvlText w:val="%1."/>
      <w:lvlJc w:val="left"/>
      <w:pPr>
        <w:ind w:left="990"/>
      </w:pPr>
      <w:rPr>
        <w:rFonts w:ascii="Arial" w:eastAsia="Times New Roman" w:hAnsi="Arial" w:cs="Arial" w:hint="default"/>
        <w:b w:val="0"/>
        <w:i w:val="0"/>
        <w:strike w:val="0"/>
        <w:dstrike w:val="0"/>
        <w:color w:val="000000"/>
        <w:sz w:val="24"/>
        <w:szCs w:val="24"/>
        <w:u w:val="none" w:color="000000"/>
        <w:vertAlign w:val="baseline"/>
      </w:rPr>
    </w:lvl>
    <w:lvl w:ilvl="1" w:tplc="C3D66C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FF46B2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35EADA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237E0D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D61A2A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24D450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13DAD5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A092AA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26F155E"/>
    <w:multiLevelType w:val="hybridMultilevel"/>
    <w:tmpl w:val="C1F2FCFC"/>
    <w:lvl w:ilvl="0" w:tplc="F728589E">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1FD6BCC4">
      <w:start w:val="1"/>
      <w:numFmt w:val="lowerLetter"/>
      <w:lvlText w:val="%2"/>
      <w:lvlJc w:val="left"/>
      <w:pPr>
        <w:ind w:left="1076"/>
      </w:pPr>
      <w:rPr>
        <w:rFonts w:ascii="Calibri" w:eastAsia="Times New Roman" w:hAnsi="Calibri" w:cs="Calibri"/>
        <w:b w:val="0"/>
        <w:i w:val="0"/>
        <w:strike w:val="0"/>
        <w:dstrike w:val="0"/>
        <w:color w:val="000000"/>
        <w:sz w:val="24"/>
        <w:szCs w:val="24"/>
        <w:u w:val="none" w:color="000000"/>
        <w:vertAlign w:val="baseline"/>
      </w:rPr>
    </w:lvl>
    <w:lvl w:ilvl="2" w:tplc="3E083EEE">
      <w:start w:val="1"/>
      <w:numFmt w:val="upperLetter"/>
      <w:lvlText w:val="%3."/>
      <w:lvlJc w:val="left"/>
      <w:pPr>
        <w:ind w:left="730"/>
      </w:pPr>
      <w:rPr>
        <w:rFonts w:ascii="Calibri" w:eastAsia="Times New Roman" w:hAnsi="Calibri" w:cs="Calibri"/>
        <w:b w:val="0"/>
        <w:i w:val="0"/>
        <w:strike w:val="0"/>
        <w:dstrike w:val="0"/>
        <w:color w:val="000000"/>
        <w:sz w:val="24"/>
        <w:szCs w:val="24"/>
        <w:u w:val="none" w:color="000000"/>
        <w:vertAlign w:val="baseline"/>
      </w:rPr>
    </w:lvl>
    <w:lvl w:ilvl="3" w:tplc="9E4C3D3C">
      <w:start w:val="1"/>
      <w:numFmt w:val="decimal"/>
      <w:lvlText w:val="%4"/>
      <w:lvlJc w:val="left"/>
      <w:pPr>
        <w:ind w:left="2512"/>
      </w:pPr>
      <w:rPr>
        <w:rFonts w:ascii="Calibri" w:eastAsia="Times New Roman" w:hAnsi="Calibri" w:cs="Calibri"/>
        <w:b w:val="0"/>
        <w:i w:val="0"/>
        <w:strike w:val="0"/>
        <w:dstrike w:val="0"/>
        <w:color w:val="000000"/>
        <w:sz w:val="24"/>
        <w:szCs w:val="24"/>
        <w:u w:val="none" w:color="000000"/>
        <w:vertAlign w:val="baseline"/>
      </w:rPr>
    </w:lvl>
    <w:lvl w:ilvl="4" w:tplc="8196C33E">
      <w:start w:val="1"/>
      <w:numFmt w:val="lowerLetter"/>
      <w:lvlText w:val="%5"/>
      <w:lvlJc w:val="left"/>
      <w:pPr>
        <w:ind w:left="3232"/>
      </w:pPr>
      <w:rPr>
        <w:rFonts w:ascii="Calibri" w:eastAsia="Times New Roman" w:hAnsi="Calibri" w:cs="Calibri"/>
        <w:b w:val="0"/>
        <w:i w:val="0"/>
        <w:strike w:val="0"/>
        <w:dstrike w:val="0"/>
        <w:color w:val="000000"/>
        <w:sz w:val="24"/>
        <w:szCs w:val="24"/>
        <w:u w:val="none" w:color="000000"/>
        <w:vertAlign w:val="baseline"/>
      </w:rPr>
    </w:lvl>
    <w:lvl w:ilvl="5" w:tplc="C1A21BDA">
      <w:start w:val="1"/>
      <w:numFmt w:val="lowerRoman"/>
      <w:lvlText w:val="%6"/>
      <w:lvlJc w:val="left"/>
      <w:pPr>
        <w:ind w:left="3952"/>
      </w:pPr>
      <w:rPr>
        <w:rFonts w:ascii="Calibri" w:eastAsia="Times New Roman" w:hAnsi="Calibri" w:cs="Calibri"/>
        <w:b w:val="0"/>
        <w:i w:val="0"/>
        <w:strike w:val="0"/>
        <w:dstrike w:val="0"/>
        <w:color w:val="000000"/>
        <w:sz w:val="24"/>
        <w:szCs w:val="24"/>
        <w:u w:val="none" w:color="000000"/>
        <w:vertAlign w:val="baseline"/>
      </w:rPr>
    </w:lvl>
    <w:lvl w:ilvl="6" w:tplc="E2F2DEC2">
      <w:start w:val="1"/>
      <w:numFmt w:val="decimal"/>
      <w:lvlText w:val="%7"/>
      <w:lvlJc w:val="left"/>
      <w:pPr>
        <w:ind w:left="4672"/>
      </w:pPr>
      <w:rPr>
        <w:rFonts w:ascii="Calibri" w:eastAsia="Times New Roman" w:hAnsi="Calibri" w:cs="Calibri"/>
        <w:b w:val="0"/>
        <w:i w:val="0"/>
        <w:strike w:val="0"/>
        <w:dstrike w:val="0"/>
        <w:color w:val="000000"/>
        <w:sz w:val="24"/>
        <w:szCs w:val="24"/>
        <w:u w:val="none" w:color="000000"/>
        <w:vertAlign w:val="baseline"/>
      </w:rPr>
    </w:lvl>
    <w:lvl w:ilvl="7" w:tplc="3F6C7438">
      <w:start w:val="1"/>
      <w:numFmt w:val="lowerLetter"/>
      <w:lvlText w:val="%8"/>
      <w:lvlJc w:val="left"/>
      <w:pPr>
        <w:ind w:left="5392"/>
      </w:pPr>
      <w:rPr>
        <w:rFonts w:ascii="Calibri" w:eastAsia="Times New Roman" w:hAnsi="Calibri" w:cs="Calibri"/>
        <w:b w:val="0"/>
        <w:i w:val="0"/>
        <w:strike w:val="0"/>
        <w:dstrike w:val="0"/>
        <w:color w:val="000000"/>
        <w:sz w:val="24"/>
        <w:szCs w:val="24"/>
        <w:u w:val="none" w:color="000000"/>
        <w:vertAlign w:val="baseline"/>
      </w:rPr>
    </w:lvl>
    <w:lvl w:ilvl="8" w:tplc="E6D2C59E">
      <w:start w:val="1"/>
      <w:numFmt w:val="lowerRoman"/>
      <w:lvlText w:val="%9"/>
      <w:lvlJc w:val="left"/>
      <w:pPr>
        <w:ind w:left="6112"/>
      </w:pPr>
      <w:rPr>
        <w:rFonts w:ascii="Calibri" w:eastAsia="Times New Roman" w:hAnsi="Calibri" w:cs="Calibri"/>
        <w:b w:val="0"/>
        <w:i w:val="0"/>
        <w:strike w:val="0"/>
        <w:dstrike w:val="0"/>
        <w:color w:val="000000"/>
        <w:sz w:val="24"/>
        <w:szCs w:val="24"/>
        <w:u w:val="none" w:color="000000"/>
        <w:vertAlign w:val="baseline"/>
      </w:rPr>
    </w:lvl>
  </w:abstractNum>
  <w:abstractNum w:abstractNumId="5">
    <w:nsid w:val="41371D5A"/>
    <w:multiLevelType w:val="hybridMultilevel"/>
    <w:tmpl w:val="948A1B5E"/>
    <w:lvl w:ilvl="0" w:tplc="3D34886E">
      <w:start w:val="1"/>
      <w:numFmt w:val="decimal"/>
      <w:lvlText w:val="%1."/>
      <w:lvlJc w:val="left"/>
      <w:pPr>
        <w:ind w:left="1065"/>
      </w:pPr>
      <w:rPr>
        <w:rFonts w:ascii="Calibri" w:eastAsia="Times New Roman" w:hAnsi="Calibri" w:cs="Calibri"/>
        <w:b/>
        <w:bCs/>
        <w:i w:val="0"/>
        <w:strike w:val="0"/>
        <w:dstrike w:val="0"/>
        <w:color w:val="000000"/>
        <w:sz w:val="24"/>
        <w:szCs w:val="24"/>
        <w:u w:val="none" w:color="000000"/>
        <w:vertAlign w:val="baseline"/>
      </w:rPr>
    </w:lvl>
    <w:lvl w:ilvl="1" w:tplc="586A3742">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vertAlign w:val="baseline"/>
      </w:rPr>
    </w:lvl>
    <w:lvl w:ilvl="2" w:tplc="545A6230">
      <w:start w:val="1"/>
      <w:numFmt w:val="decimal"/>
      <w:lvlText w:val="%3."/>
      <w:lvlJc w:val="left"/>
      <w:pPr>
        <w:ind w:left="1080"/>
      </w:pPr>
      <w:rPr>
        <w:rFonts w:ascii="Calibri" w:eastAsia="Times New Roman" w:hAnsi="Calibri" w:cs="Calibri"/>
        <w:b w:val="0"/>
        <w:i w:val="0"/>
        <w:strike w:val="0"/>
        <w:dstrike w:val="0"/>
        <w:color w:val="000000"/>
        <w:sz w:val="24"/>
        <w:szCs w:val="24"/>
        <w:u w:val="none" w:color="000000"/>
        <w:vertAlign w:val="baseline"/>
      </w:rPr>
    </w:lvl>
    <w:lvl w:ilvl="3" w:tplc="3EF6CD7C">
      <w:start w:val="1"/>
      <w:numFmt w:val="decimal"/>
      <w:lvlText w:val="%4"/>
      <w:lvlJc w:val="left"/>
      <w:pPr>
        <w:ind w:left="2691"/>
      </w:pPr>
      <w:rPr>
        <w:rFonts w:ascii="Calibri" w:eastAsia="Times New Roman" w:hAnsi="Calibri" w:cs="Calibri"/>
        <w:b w:val="0"/>
        <w:i w:val="0"/>
        <w:strike w:val="0"/>
        <w:dstrike w:val="0"/>
        <w:color w:val="000000"/>
        <w:sz w:val="24"/>
        <w:szCs w:val="24"/>
        <w:u w:val="none" w:color="000000"/>
        <w:vertAlign w:val="baseline"/>
      </w:rPr>
    </w:lvl>
    <w:lvl w:ilvl="4" w:tplc="B0E49344">
      <w:start w:val="1"/>
      <w:numFmt w:val="lowerLetter"/>
      <w:lvlText w:val="%5"/>
      <w:lvlJc w:val="left"/>
      <w:pPr>
        <w:ind w:left="3411"/>
      </w:pPr>
      <w:rPr>
        <w:rFonts w:ascii="Calibri" w:eastAsia="Times New Roman" w:hAnsi="Calibri" w:cs="Calibri"/>
        <w:b w:val="0"/>
        <w:i w:val="0"/>
        <w:strike w:val="0"/>
        <w:dstrike w:val="0"/>
        <w:color w:val="000000"/>
        <w:sz w:val="24"/>
        <w:szCs w:val="24"/>
        <w:u w:val="none" w:color="000000"/>
        <w:vertAlign w:val="baseline"/>
      </w:rPr>
    </w:lvl>
    <w:lvl w:ilvl="5" w:tplc="403EF92E">
      <w:start w:val="1"/>
      <w:numFmt w:val="lowerRoman"/>
      <w:lvlText w:val="%6"/>
      <w:lvlJc w:val="left"/>
      <w:pPr>
        <w:ind w:left="4131"/>
      </w:pPr>
      <w:rPr>
        <w:rFonts w:ascii="Calibri" w:eastAsia="Times New Roman" w:hAnsi="Calibri" w:cs="Calibri"/>
        <w:b w:val="0"/>
        <w:i w:val="0"/>
        <w:strike w:val="0"/>
        <w:dstrike w:val="0"/>
        <w:color w:val="000000"/>
        <w:sz w:val="24"/>
        <w:szCs w:val="24"/>
        <w:u w:val="none" w:color="000000"/>
        <w:vertAlign w:val="baseline"/>
      </w:rPr>
    </w:lvl>
    <w:lvl w:ilvl="6" w:tplc="ECB81810">
      <w:start w:val="1"/>
      <w:numFmt w:val="decimal"/>
      <w:lvlText w:val="%7"/>
      <w:lvlJc w:val="left"/>
      <w:pPr>
        <w:ind w:left="4851"/>
      </w:pPr>
      <w:rPr>
        <w:rFonts w:ascii="Calibri" w:eastAsia="Times New Roman" w:hAnsi="Calibri" w:cs="Calibri"/>
        <w:b w:val="0"/>
        <w:i w:val="0"/>
        <w:strike w:val="0"/>
        <w:dstrike w:val="0"/>
        <w:color w:val="000000"/>
        <w:sz w:val="24"/>
        <w:szCs w:val="24"/>
        <w:u w:val="none" w:color="000000"/>
        <w:vertAlign w:val="baseline"/>
      </w:rPr>
    </w:lvl>
    <w:lvl w:ilvl="7" w:tplc="8EC8F090">
      <w:start w:val="1"/>
      <w:numFmt w:val="lowerLetter"/>
      <w:lvlText w:val="%8"/>
      <w:lvlJc w:val="left"/>
      <w:pPr>
        <w:ind w:left="5571"/>
      </w:pPr>
      <w:rPr>
        <w:rFonts w:ascii="Calibri" w:eastAsia="Times New Roman" w:hAnsi="Calibri" w:cs="Calibri"/>
        <w:b w:val="0"/>
        <w:i w:val="0"/>
        <w:strike w:val="0"/>
        <w:dstrike w:val="0"/>
        <w:color w:val="000000"/>
        <w:sz w:val="24"/>
        <w:szCs w:val="24"/>
        <w:u w:val="none" w:color="000000"/>
        <w:vertAlign w:val="baseline"/>
      </w:rPr>
    </w:lvl>
    <w:lvl w:ilvl="8" w:tplc="5A84D04A">
      <w:start w:val="1"/>
      <w:numFmt w:val="lowerRoman"/>
      <w:lvlText w:val="%9"/>
      <w:lvlJc w:val="left"/>
      <w:pPr>
        <w:ind w:left="6291"/>
      </w:pPr>
      <w:rPr>
        <w:rFonts w:ascii="Calibri" w:eastAsia="Times New Roman" w:hAnsi="Calibri" w:cs="Calibri"/>
        <w:b w:val="0"/>
        <w:i w:val="0"/>
        <w:strike w:val="0"/>
        <w:dstrike w:val="0"/>
        <w:color w:val="000000"/>
        <w:sz w:val="24"/>
        <w:szCs w:val="24"/>
        <w:u w:val="none" w:color="000000"/>
        <w:vertAlign w:val="baseline"/>
      </w:rPr>
    </w:lvl>
  </w:abstractNum>
  <w:abstractNum w:abstractNumId="6">
    <w:nsid w:val="551966C5"/>
    <w:multiLevelType w:val="hybridMultilevel"/>
    <w:tmpl w:val="CCEAD2E2"/>
    <w:lvl w:ilvl="0" w:tplc="705292BE">
      <w:start w:val="2"/>
      <w:numFmt w:val="upperLetter"/>
      <w:lvlText w:val="%1."/>
      <w:lvlJc w:val="left"/>
      <w:rPr>
        <w:rFonts w:ascii="Arial" w:eastAsia="Times New Roman" w:hAnsi="Arial" w:cs="Arial"/>
        <w:b w:val="0"/>
        <w:i w:val="0"/>
        <w:strike w:val="0"/>
        <w:dstrike w:val="0"/>
        <w:color w:val="000000"/>
        <w:sz w:val="24"/>
        <w:szCs w:val="24"/>
        <w:u w:val="none" w:color="000000"/>
        <w:vertAlign w:val="baseline"/>
      </w:rPr>
    </w:lvl>
    <w:lvl w:ilvl="1" w:tplc="0736228E">
      <w:start w:val="13"/>
      <w:numFmt w:val="decimal"/>
      <w:lvlText w:val="%2."/>
      <w:lvlJc w:val="left"/>
      <w:pPr>
        <w:ind w:left="526"/>
      </w:pPr>
      <w:rPr>
        <w:rFonts w:ascii="Calibri" w:eastAsia="Times New Roman" w:hAnsi="Calibri" w:cs="Calibri"/>
        <w:b/>
        <w:bCs/>
        <w:i w:val="0"/>
        <w:strike w:val="0"/>
        <w:dstrike w:val="0"/>
        <w:color w:val="000000"/>
        <w:sz w:val="24"/>
        <w:szCs w:val="24"/>
        <w:u w:val="none" w:color="000000"/>
        <w:vertAlign w:val="baseline"/>
      </w:rPr>
    </w:lvl>
    <w:lvl w:ilvl="2" w:tplc="A4CA5920">
      <w:start w:val="3"/>
      <w:numFmt w:val="upperLetter"/>
      <w:lvlText w:val="%3."/>
      <w:lvlJc w:val="left"/>
      <w:pPr>
        <w:ind w:left="1223"/>
      </w:pPr>
      <w:rPr>
        <w:rFonts w:ascii="Arial" w:eastAsia="Times New Roman" w:hAnsi="Arial" w:cs="Arial" w:hint="default"/>
        <w:b/>
        <w:bCs/>
        <w:i w:val="0"/>
        <w:strike w:val="0"/>
        <w:dstrike w:val="0"/>
        <w:color w:val="000000"/>
        <w:sz w:val="22"/>
        <w:szCs w:val="22"/>
        <w:u w:val="none" w:color="000000"/>
        <w:vertAlign w:val="baseline"/>
      </w:rPr>
    </w:lvl>
    <w:lvl w:ilvl="3" w:tplc="9130503A">
      <w:start w:val="1"/>
      <w:numFmt w:val="decimal"/>
      <w:lvlText w:val="%4"/>
      <w:lvlJc w:val="left"/>
      <w:pPr>
        <w:ind w:left="2389"/>
      </w:pPr>
      <w:rPr>
        <w:rFonts w:ascii="Calibri" w:eastAsia="Times New Roman" w:hAnsi="Calibri" w:cs="Calibri"/>
        <w:b/>
        <w:bCs/>
        <w:i w:val="0"/>
        <w:strike w:val="0"/>
        <w:dstrike w:val="0"/>
        <w:color w:val="000000"/>
        <w:sz w:val="24"/>
        <w:szCs w:val="24"/>
        <w:u w:val="none" w:color="000000"/>
        <w:vertAlign w:val="baseline"/>
      </w:rPr>
    </w:lvl>
    <w:lvl w:ilvl="4" w:tplc="1FE27B16">
      <w:start w:val="1"/>
      <w:numFmt w:val="lowerLetter"/>
      <w:lvlText w:val="%5"/>
      <w:lvlJc w:val="left"/>
      <w:pPr>
        <w:ind w:left="3109"/>
      </w:pPr>
      <w:rPr>
        <w:rFonts w:ascii="Calibri" w:eastAsia="Times New Roman" w:hAnsi="Calibri" w:cs="Calibri"/>
        <w:b/>
        <w:bCs/>
        <w:i w:val="0"/>
        <w:strike w:val="0"/>
        <w:dstrike w:val="0"/>
        <w:color w:val="000000"/>
        <w:sz w:val="24"/>
        <w:szCs w:val="24"/>
        <w:u w:val="none" w:color="000000"/>
        <w:vertAlign w:val="baseline"/>
      </w:rPr>
    </w:lvl>
    <w:lvl w:ilvl="5" w:tplc="88DAAA80">
      <w:start w:val="1"/>
      <w:numFmt w:val="lowerRoman"/>
      <w:lvlText w:val="%6"/>
      <w:lvlJc w:val="left"/>
      <w:pPr>
        <w:ind w:left="3829"/>
      </w:pPr>
      <w:rPr>
        <w:rFonts w:ascii="Calibri" w:eastAsia="Times New Roman" w:hAnsi="Calibri" w:cs="Calibri"/>
        <w:b/>
        <w:bCs/>
        <w:i w:val="0"/>
        <w:strike w:val="0"/>
        <w:dstrike w:val="0"/>
        <w:color w:val="000000"/>
        <w:sz w:val="24"/>
        <w:szCs w:val="24"/>
        <w:u w:val="none" w:color="000000"/>
        <w:vertAlign w:val="baseline"/>
      </w:rPr>
    </w:lvl>
    <w:lvl w:ilvl="6" w:tplc="9F1A26EC">
      <w:start w:val="1"/>
      <w:numFmt w:val="decimal"/>
      <w:lvlText w:val="%7"/>
      <w:lvlJc w:val="left"/>
      <w:pPr>
        <w:ind w:left="4549"/>
      </w:pPr>
      <w:rPr>
        <w:rFonts w:ascii="Calibri" w:eastAsia="Times New Roman" w:hAnsi="Calibri" w:cs="Calibri"/>
        <w:b/>
        <w:bCs/>
        <w:i w:val="0"/>
        <w:strike w:val="0"/>
        <w:dstrike w:val="0"/>
        <w:color w:val="000000"/>
        <w:sz w:val="24"/>
        <w:szCs w:val="24"/>
        <w:u w:val="none" w:color="000000"/>
        <w:vertAlign w:val="baseline"/>
      </w:rPr>
    </w:lvl>
    <w:lvl w:ilvl="7" w:tplc="73B453B8">
      <w:start w:val="1"/>
      <w:numFmt w:val="lowerLetter"/>
      <w:lvlText w:val="%8"/>
      <w:lvlJc w:val="left"/>
      <w:pPr>
        <w:ind w:left="5269"/>
      </w:pPr>
      <w:rPr>
        <w:rFonts w:ascii="Calibri" w:eastAsia="Times New Roman" w:hAnsi="Calibri" w:cs="Calibri"/>
        <w:b/>
        <w:bCs/>
        <w:i w:val="0"/>
        <w:strike w:val="0"/>
        <w:dstrike w:val="0"/>
        <w:color w:val="000000"/>
        <w:sz w:val="24"/>
        <w:szCs w:val="24"/>
        <w:u w:val="none" w:color="000000"/>
        <w:vertAlign w:val="baseline"/>
      </w:rPr>
    </w:lvl>
    <w:lvl w:ilvl="8" w:tplc="36167514">
      <w:start w:val="1"/>
      <w:numFmt w:val="lowerRoman"/>
      <w:lvlText w:val="%9"/>
      <w:lvlJc w:val="left"/>
      <w:pPr>
        <w:ind w:left="5989"/>
      </w:pPr>
      <w:rPr>
        <w:rFonts w:ascii="Calibri" w:eastAsia="Times New Roman" w:hAnsi="Calibri" w:cs="Calibri"/>
        <w:b/>
        <w:bCs/>
        <w:i w:val="0"/>
        <w:strike w:val="0"/>
        <w:dstrike w:val="0"/>
        <w:color w:val="000000"/>
        <w:sz w:val="24"/>
        <w:szCs w:val="24"/>
        <w:u w:val="none" w:color="000000"/>
        <w:vertAlign w:val="baseline"/>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AE2"/>
    <w:rsid w:val="00090A8A"/>
    <w:rsid w:val="00100CDD"/>
    <w:rsid w:val="00152783"/>
    <w:rsid w:val="00197F42"/>
    <w:rsid w:val="001B20FE"/>
    <w:rsid w:val="001E5607"/>
    <w:rsid w:val="002A1E44"/>
    <w:rsid w:val="002B7A00"/>
    <w:rsid w:val="003B0721"/>
    <w:rsid w:val="003D496A"/>
    <w:rsid w:val="003F68BA"/>
    <w:rsid w:val="00426F57"/>
    <w:rsid w:val="004946E2"/>
    <w:rsid w:val="004F0D62"/>
    <w:rsid w:val="005310E8"/>
    <w:rsid w:val="00601500"/>
    <w:rsid w:val="006536FC"/>
    <w:rsid w:val="0068101B"/>
    <w:rsid w:val="00691FE3"/>
    <w:rsid w:val="006F16F4"/>
    <w:rsid w:val="00724355"/>
    <w:rsid w:val="00750F40"/>
    <w:rsid w:val="00777ADB"/>
    <w:rsid w:val="007A5AE6"/>
    <w:rsid w:val="007C3B01"/>
    <w:rsid w:val="008C0AE2"/>
    <w:rsid w:val="008D7028"/>
    <w:rsid w:val="00927B13"/>
    <w:rsid w:val="00935E38"/>
    <w:rsid w:val="009C3026"/>
    <w:rsid w:val="009C6AE4"/>
    <w:rsid w:val="00A06DE1"/>
    <w:rsid w:val="00A555A8"/>
    <w:rsid w:val="00A7387A"/>
    <w:rsid w:val="00B14866"/>
    <w:rsid w:val="00B24F25"/>
    <w:rsid w:val="00B57888"/>
    <w:rsid w:val="00C2394F"/>
    <w:rsid w:val="00C45E4D"/>
    <w:rsid w:val="00CB32E2"/>
    <w:rsid w:val="00CF2DE5"/>
    <w:rsid w:val="00D961F0"/>
    <w:rsid w:val="00DB6786"/>
    <w:rsid w:val="00DD158B"/>
    <w:rsid w:val="00F106BD"/>
    <w:rsid w:val="00F20C27"/>
    <w:rsid w:val="00FA7D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44"/>
    <w:pPr>
      <w:spacing w:after="160" w:line="259" w:lineRule="auto"/>
    </w:pPr>
    <w:rPr>
      <w:rFonts w:cs="Calibri"/>
      <w:color w:val="000000"/>
    </w:rPr>
  </w:style>
  <w:style w:type="paragraph" w:styleId="Heading1">
    <w:name w:val="heading 1"/>
    <w:basedOn w:val="Normal"/>
    <w:next w:val="Normal"/>
    <w:link w:val="Heading1Char"/>
    <w:uiPriority w:val="99"/>
    <w:qFormat/>
    <w:rsid w:val="002A1E44"/>
    <w:pPr>
      <w:keepNext/>
      <w:keepLines/>
      <w:spacing w:after="3" w:line="240" w:lineRule="auto"/>
      <w:ind w:left="10" w:right="2" w:hanging="10"/>
      <w:jc w:val="center"/>
      <w:outlineLvl w:val="0"/>
    </w:pPr>
    <w:rPr>
      <w:rFonts w:ascii="Arial" w:hAnsi="Arial" w:cs="Times New Roman"/>
      <w:b/>
      <w:sz w:val="18"/>
    </w:rPr>
  </w:style>
  <w:style w:type="paragraph" w:styleId="Heading2">
    <w:name w:val="heading 2"/>
    <w:basedOn w:val="Normal"/>
    <w:next w:val="Normal"/>
    <w:link w:val="Heading2Char"/>
    <w:uiPriority w:val="99"/>
    <w:qFormat/>
    <w:rsid w:val="002A1E44"/>
    <w:pPr>
      <w:keepNext/>
      <w:keepLines/>
      <w:spacing w:after="0"/>
      <w:outlineLvl w:val="1"/>
    </w:pPr>
    <w:rPr>
      <w:rFonts w:ascii="Arial" w:hAnsi="Arial" w:cs="Times New Roman"/>
      <w:b/>
      <w:sz w:val="24"/>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E44"/>
    <w:rPr>
      <w:rFonts w:ascii="Arial" w:hAnsi="Arial" w:cs="Times New Roman"/>
      <w:b/>
      <w:color w:val="000000"/>
      <w:sz w:val="22"/>
    </w:rPr>
  </w:style>
  <w:style w:type="character" w:customStyle="1" w:styleId="Heading2Char">
    <w:name w:val="Heading 2 Char"/>
    <w:basedOn w:val="DefaultParagraphFont"/>
    <w:link w:val="Heading2"/>
    <w:uiPriority w:val="99"/>
    <w:locked/>
    <w:rsid w:val="002A1E44"/>
    <w:rPr>
      <w:rFonts w:ascii="Arial" w:hAnsi="Arial" w:cs="Times New Roman"/>
      <w:b/>
      <w:color w:val="000000"/>
      <w:sz w:val="22"/>
      <w:u w:val="single" w:color="000000"/>
    </w:rPr>
  </w:style>
  <w:style w:type="paragraph" w:styleId="NoSpacing">
    <w:name w:val="No Spacing"/>
    <w:uiPriority w:val="99"/>
    <w:qFormat/>
    <w:rsid w:val="00A7387A"/>
    <w:rPr>
      <w:rFonts w:cs="Calibri"/>
      <w:color w:val="000000"/>
    </w:rPr>
  </w:style>
  <w:style w:type="paragraph" w:styleId="Header">
    <w:name w:val="header"/>
    <w:basedOn w:val="Normal"/>
    <w:link w:val="HeaderChar"/>
    <w:uiPriority w:val="99"/>
    <w:rsid w:val="00A738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387A"/>
    <w:rPr>
      <w:rFonts w:ascii="Calibri" w:hAnsi="Calibri" w:cs="Calibri"/>
      <w:color w:val="000000"/>
    </w:rPr>
  </w:style>
  <w:style w:type="paragraph" w:styleId="Footer">
    <w:name w:val="footer"/>
    <w:basedOn w:val="Normal"/>
    <w:link w:val="FooterChar"/>
    <w:uiPriority w:val="99"/>
    <w:rsid w:val="00A738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387A"/>
    <w:rPr>
      <w:rFonts w:ascii="Calibri" w:hAnsi="Calibri" w:cs="Calibri"/>
      <w:color w:val="000000"/>
    </w:rPr>
  </w:style>
  <w:style w:type="paragraph" w:styleId="NormalWeb">
    <w:name w:val="Normal (Web)"/>
    <w:basedOn w:val="Normal"/>
    <w:uiPriority w:val="99"/>
    <w:semiHidden/>
    <w:rsid w:val="00B24F25"/>
    <w:pPr>
      <w:spacing w:before="100" w:beforeAutospacing="1" w:after="115" w:line="240" w:lineRule="auto"/>
    </w:pPr>
    <w:rPr>
      <w:rFonts w:ascii="Times New Roman" w:hAnsi="Times New Roman" w:cs="Times New Roman"/>
      <w:color w:val="auto"/>
      <w:sz w:val="24"/>
      <w:szCs w:val="24"/>
    </w:rPr>
  </w:style>
  <w:style w:type="paragraph" w:styleId="ListParagraph">
    <w:name w:val="List Paragraph"/>
    <w:basedOn w:val="Normal"/>
    <w:uiPriority w:val="99"/>
    <w:qFormat/>
    <w:rsid w:val="003B0721"/>
    <w:pPr>
      <w:ind w:left="720"/>
      <w:contextualSpacing/>
    </w:pPr>
  </w:style>
</w:styles>
</file>

<file path=word/webSettings.xml><?xml version="1.0" encoding="utf-8"?>
<w:webSettings xmlns:r="http://schemas.openxmlformats.org/officeDocument/2006/relationships" xmlns:w="http://schemas.openxmlformats.org/wordprocessingml/2006/main">
  <w:divs>
    <w:div w:id="715199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1482</Words>
  <Characters>8451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Agenda 031218.docx</dc:title>
  <dc:subject/>
  <dc:creator>Ron Ziff</dc:creator>
  <cp:keywords/>
  <dc:description/>
  <cp:lastModifiedBy>Ron Ziff</cp:lastModifiedBy>
  <cp:revision>3</cp:revision>
  <dcterms:created xsi:type="dcterms:W3CDTF">2018-03-14T16:33:00Z</dcterms:created>
  <dcterms:modified xsi:type="dcterms:W3CDTF">2018-04-05T22:09:00Z</dcterms:modified>
</cp:coreProperties>
</file>