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7E266E" w:rsidTr="006E3727">
        <w:trPr>
          <w:trHeight w:val="288"/>
        </w:trPr>
        <w:tc>
          <w:tcPr>
            <w:tcW w:w="3348" w:type="dxa"/>
            <w:vMerge w:val="restart"/>
            <w:tcBorders>
              <w:top w:val="nil"/>
              <w:left w:val="nil"/>
              <w:bottom w:val="nil"/>
              <w:right w:val="nil"/>
            </w:tcBorders>
            <w:shd w:val="clear" w:color="000000" w:fill="FFFFFF"/>
          </w:tcPr>
          <w:p w:rsidR="007E266E" w:rsidRDefault="007E266E" w:rsidP="006E3727">
            <w:pPr>
              <w:keepNext/>
              <w:autoSpaceDE w:val="0"/>
              <w:autoSpaceDN w:val="0"/>
              <w:adjustRightInd w:val="0"/>
              <w:rPr>
                <w:rFonts w:ascii="Calibri" w:hAnsi="Calibri"/>
                <w:b/>
                <w:bCs/>
                <w:sz w:val="16"/>
                <w:szCs w:val="16"/>
              </w:rPr>
            </w:pPr>
          </w:p>
          <w:p w:rsidR="007E266E" w:rsidRDefault="007E266E" w:rsidP="006E3727">
            <w:pPr>
              <w:keepNext/>
              <w:autoSpaceDE w:val="0"/>
              <w:autoSpaceDN w:val="0"/>
              <w:adjustRightInd w:val="0"/>
              <w:rPr>
                <w:rFonts w:ascii="Arial" w:hAnsi="Arial" w:cs="Arial"/>
                <w:b/>
                <w:bCs/>
                <w:sz w:val="16"/>
                <w:szCs w:val="16"/>
              </w:rPr>
            </w:pPr>
          </w:p>
          <w:p w:rsidR="007E266E" w:rsidRDefault="007E266E" w:rsidP="006E3727">
            <w:pPr>
              <w:keepNext/>
              <w:autoSpaceDE w:val="0"/>
              <w:autoSpaceDN w:val="0"/>
              <w:adjustRightInd w:val="0"/>
              <w:rPr>
                <w:rFonts w:ascii="Arial" w:hAnsi="Arial" w:cs="Arial"/>
                <w:b/>
                <w:bCs/>
                <w:sz w:val="16"/>
                <w:szCs w:val="16"/>
              </w:rPr>
            </w:pPr>
          </w:p>
          <w:p w:rsidR="007E266E" w:rsidRDefault="007E266E" w:rsidP="006E3727">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Jill Banks Barad, President , Res. 6</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Pr>
                <w:rFonts w:ascii="Arial" w:hAnsi="Arial" w:cs="Arial"/>
                <w:sz w:val="16"/>
                <w:szCs w:val="16"/>
              </w:rPr>
              <w:t xml:space="preserve"> Vice Pres. Bus-6 </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Jeff </w:t>
            </w:r>
            <w:proofErr w:type="spellStart"/>
            <w:r>
              <w:rPr>
                <w:rFonts w:ascii="Arial" w:hAnsi="Arial" w:cs="Arial"/>
                <w:sz w:val="16"/>
                <w:szCs w:val="16"/>
              </w:rPr>
              <w:t>Hartsough</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Pres.CI-2 </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Tom Capps, Treasurer, Res. 2  </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Louis Schillace, Secretary, Bus. 2 </w:t>
            </w:r>
          </w:p>
          <w:p w:rsidR="007E266E" w:rsidRDefault="007E266E" w:rsidP="006E3727">
            <w:pPr>
              <w:autoSpaceDE w:val="0"/>
              <w:autoSpaceDN w:val="0"/>
              <w:adjustRightInd w:val="0"/>
              <w:rPr>
                <w:rFonts w:ascii="Arial" w:hAnsi="Arial" w:cs="Arial"/>
                <w:b/>
                <w:bCs/>
                <w:sz w:val="16"/>
                <w:szCs w:val="16"/>
              </w:rPr>
            </w:pPr>
            <w:r>
              <w:rPr>
                <w:rFonts w:ascii="Arial" w:hAnsi="Arial" w:cs="Arial"/>
                <w:b/>
                <w:bCs/>
                <w:sz w:val="16"/>
                <w:szCs w:val="16"/>
              </w:rPr>
              <w:t>Board Members:</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Vacant, Res. 1</w:t>
            </w:r>
          </w:p>
          <w:p w:rsidR="007E266E" w:rsidRDefault="007E266E" w:rsidP="006E3727">
            <w:pPr>
              <w:autoSpaceDE w:val="0"/>
              <w:autoSpaceDN w:val="0"/>
              <w:adjustRightInd w:val="0"/>
              <w:rPr>
                <w:rFonts w:ascii="Arial" w:hAnsi="Arial" w:cs="Arial"/>
                <w:sz w:val="16"/>
                <w:szCs w:val="16"/>
              </w:rPr>
            </w:pPr>
            <w:proofErr w:type="spellStart"/>
            <w:r>
              <w:rPr>
                <w:rFonts w:ascii="Arial" w:hAnsi="Arial" w:cs="Arial"/>
                <w:sz w:val="16"/>
                <w:szCs w:val="16"/>
              </w:rPr>
              <w:t>Levon</w:t>
            </w:r>
            <w:proofErr w:type="spellEnd"/>
            <w:r>
              <w:rPr>
                <w:rFonts w:ascii="Arial" w:hAnsi="Arial" w:cs="Arial"/>
                <w:sz w:val="16"/>
                <w:szCs w:val="16"/>
              </w:rPr>
              <w:t xml:space="preserve"> </w:t>
            </w:r>
            <w:proofErr w:type="spellStart"/>
            <w:r>
              <w:rPr>
                <w:rFonts w:ascii="Arial" w:hAnsi="Arial" w:cs="Arial"/>
                <w:sz w:val="16"/>
                <w:szCs w:val="16"/>
              </w:rPr>
              <w:t>Baronian</w:t>
            </w:r>
            <w:proofErr w:type="spellEnd"/>
            <w:r>
              <w:rPr>
                <w:rFonts w:ascii="Arial" w:hAnsi="Arial" w:cs="Arial"/>
                <w:sz w:val="16"/>
                <w:szCs w:val="16"/>
              </w:rPr>
              <w:t>, Bus-1</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Kristin Sales,  CI-1</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Res. 3</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CI-3 </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Lisa Petrus, Res. 4</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Sue Steinberg, Bus. 4</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Sidonia Lax, CI-4</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Vacant, Res-5</w:t>
            </w:r>
          </w:p>
          <w:p w:rsidR="007E266E" w:rsidRDefault="007E266E" w:rsidP="006E3727">
            <w:pPr>
              <w:autoSpaceDE w:val="0"/>
              <w:autoSpaceDN w:val="0"/>
              <w:adjustRightInd w:val="0"/>
              <w:rPr>
                <w:rFonts w:ascii="Arial" w:hAnsi="Arial" w:cs="Arial"/>
                <w:sz w:val="16"/>
                <w:szCs w:val="16"/>
              </w:rPr>
            </w:pPr>
            <w:proofErr w:type="spellStart"/>
            <w:r>
              <w:rPr>
                <w:rFonts w:ascii="Arial" w:hAnsi="Arial" w:cs="Arial"/>
                <w:sz w:val="16"/>
                <w:szCs w:val="16"/>
              </w:rPr>
              <w:t>Avo</w:t>
            </w:r>
            <w:proofErr w:type="spellEnd"/>
            <w:r>
              <w:rPr>
                <w:rFonts w:ascii="Arial" w:hAnsi="Arial" w:cs="Arial"/>
                <w:sz w:val="16"/>
                <w:szCs w:val="16"/>
              </w:rPr>
              <w:t xml:space="preserve"> Babian, Bus-5</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CI-5</w:t>
            </w:r>
          </w:p>
          <w:p w:rsidR="007E266E" w:rsidRPr="00B91148" w:rsidRDefault="007E266E" w:rsidP="006E3727">
            <w:pPr>
              <w:autoSpaceDE w:val="0"/>
              <w:autoSpaceDN w:val="0"/>
              <w:adjustRightInd w:val="0"/>
              <w:rPr>
                <w:rFonts w:ascii="Arial" w:hAnsi="Arial" w:cs="Arial"/>
                <w:sz w:val="16"/>
                <w:szCs w:val="16"/>
                <w:lang w:val="sv-SE"/>
              </w:rPr>
            </w:pPr>
            <w:r w:rsidRPr="00B91148">
              <w:rPr>
                <w:rFonts w:ascii="Arial" w:hAnsi="Arial" w:cs="Arial"/>
                <w:sz w:val="16"/>
                <w:szCs w:val="16"/>
                <w:lang w:val="sv-SE"/>
              </w:rPr>
              <w:t>Melissa Menard, CI-6</w:t>
            </w:r>
          </w:p>
          <w:p w:rsidR="007E266E" w:rsidRPr="00B91148" w:rsidRDefault="007E266E" w:rsidP="006E3727">
            <w:pPr>
              <w:autoSpaceDE w:val="0"/>
              <w:autoSpaceDN w:val="0"/>
              <w:adjustRightInd w:val="0"/>
              <w:rPr>
                <w:rFonts w:ascii="Arial" w:hAnsi="Arial" w:cs="Arial"/>
                <w:sz w:val="16"/>
                <w:szCs w:val="16"/>
                <w:lang w:val="sv-SE"/>
              </w:rPr>
            </w:pPr>
            <w:r>
              <w:rPr>
                <w:rFonts w:ascii="Arial" w:hAnsi="Arial" w:cs="Arial"/>
                <w:sz w:val="16"/>
                <w:szCs w:val="16"/>
                <w:lang w:val="sv-SE"/>
              </w:rPr>
              <w:t>Michael Binkow</w:t>
            </w:r>
            <w:r w:rsidRPr="00B91148">
              <w:rPr>
                <w:rFonts w:ascii="Arial" w:hAnsi="Arial" w:cs="Arial"/>
                <w:sz w:val="16"/>
                <w:szCs w:val="16"/>
                <w:lang w:val="sv-SE"/>
              </w:rPr>
              <w:t>, Res. 7</w:t>
            </w:r>
          </w:p>
          <w:p w:rsidR="007E266E" w:rsidRDefault="007E266E" w:rsidP="006E3727">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Bus-7</w:t>
            </w:r>
          </w:p>
          <w:p w:rsidR="007E266E" w:rsidRDefault="007E266E" w:rsidP="006E3727">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CI-7</w:t>
            </w:r>
          </w:p>
        </w:tc>
        <w:tc>
          <w:tcPr>
            <w:tcW w:w="4140" w:type="dxa"/>
            <w:tcBorders>
              <w:top w:val="nil"/>
              <w:left w:val="nil"/>
              <w:bottom w:val="nil"/>
              <w:right w:val="nil"/>
            </w:tcBorders>
            <w:shd w:val="clear" w:color="000000" w:fill="FFFFFF"/>
          </w:tcPr>
          <w:p w:rsidR="007E266E" w:rsidRDefault="007E266E" w:rsidP="006E3727">
            <w:pPr>
              <w:keepNext/>
              <w:autoSpaceDE w:val="0"/>
              <w:autoSpaceDN w:val="0"/>
              <w:adjustRightInd w:val="0"/>
              <w:jc w:val="center"/>
              <w:rPr>
                <w:rFonts w:ascii="Arial" w:hAnsi="Arial" w:cs="Arial"/>
              </w:rPr>
            </w:pPr>
          </w:p>
          <w:p w:rsidR="007E266E" w:rsidRDefault="007E266E" w:rsidP="006E3727">
            <w:pPr>
              <w:keepNext/>
              <w:autoSpaceDE w:val="0"/>
              <w:autoSpaceDN w:val="0"/>
              <w:adjustRightInd w:val="0"/>
              <w:jc w:val="center"/>
              <w:rPr>
                <w:rFonts w:ascii="Arial" w:hAnsi="Arial" w:cs="Arial"/>
              </w:rPr>
            </w:pPr>
          </w:p>
          <w:p w:rsidR="007E266E" w:rsidRDefault="007E266E" w:rsidP="006E372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7E266E" w:rsidRDefault="007E266E" w:rsidP="006E3727">
            <w:pPr>
              <w:keepNext/>
              <w:autoSpaceDE w:val="0"/>
              <w:autoSpaceDN w:val="0"/>
              <w:adjustRightInd w:val="0"/>
              <w:jc w:val="center"/>
              <w:rPr>
                <w:rFonts w:ascii="Arial" w:hAnsi="Arial" w:cs="Arial"/>
                <w:b/>
                <w:bCs/>
                <w:sz w:val="20"/>
                <w:szCs w:val="20"/>
              </w:rPr>
            </w:pPr>
          </w:p>
          <w:p w:rsidR="007E266E" w:rsidRDefault="007E266E" w:rsidP="006E3727">
            <w:pPr>
              <w:keepNext/>
              <w:autoSpaceDE w:val="0"/>
              <w:autoSpaceDN w:val="0"/>
              <w:adjustRightInd w:val="0"/>
              <w:jc w:val="center"/>
              <w:rPr>
                <w:rFonts w:ascii="Arial" w:hAnsi="Arial" w:cs="Arial"/>
                <w:b/>
                <w:bCs/>
                <w:sz w:val="20"/>
                <w:szCs w:val="20"/>
              </w:rPr>
            </w:pPr>
          </w:p>
          <w:p w:rsidR="007E266E" w:rsidRDefault="007E266E" w:rsidP="006E3727">
            <w:pPr>
              <w:keepNext/>
              <w:autoSpaceDE w:val="0"/>
              <w:autoSpaceDN w:val="0"/>
              <w:adjustRightInd w:val="0"/>
              <w:jc w:val="center"/>
              <w:rPr>
                <w:rFonts w:ascii="Arial" w:hAnsi="Arial" w:cs="Arial"/>
                <w:b/>
                <w:bCs/>
                <w:sz w:val="20"/>
                <w:szCs w:val="20"/>
              </w:rPr>
            </w:pPr>
          </w:p>
          <w:p w:rsidR="007E266E" w:rsidRDefault="007E266E" w:rsidP="006E3727">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7E266E" w:rsidRDefault="007E266E" w:rsidP="006E372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E266E" w:rsidRDefault="007E266E" w:rsidP="006E3727">
            <w:pPr>
              <w:autoSpaceDE w:val="0"/>
              <w:autoSpaceDN w:val="0"/>
              <w:adjustRightInd w:val="0"/>
              <w:jc w:val="center"/>
              <w:rPr>
                <w:rFonts w:ascii="Arial" w:hAnsi="Arial" w:cs="Arial"/>
                <w:sz w:val="8"/>
                <w:szCs w:val="8"/>
              </w:rPr>
            </w:pPr>
          </w:p>
          <w:p w:rsidR="007E266E" w:rsidRDefault="007E266E" w:rsidP="006E372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7E266E" w:rsidRDefault="007E266E" w:rsidP="006E3727">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7E266E" w:rsidRDefault="007E266E" w:rsidP="006E3727">
            <w:pPr>
              <w:autoSpaceDE w:val="0"/>
              <w:autoSpaceDN w:val="0"/>
              <w:adjustRightInd w:val="0"/>
              <w:jc w:val="center"/>
              <w:rPr>
                <w:rFonts w:ascii="Arial" w:hAnsi="Arial" w:cs="Arial"/>
                <w:sz w:val="20"/>
                <w:szCs w:val="20"/>
              </w:rPr>
            </w:pPr>
            <w:r>
              <w:rPr>
                <w:rFonts w:ascii="Arial" w:hAnsi="Arial" w:cs="Arial"/>
                <w:sz w:val="20"/>
                <w:szCs w:val="20"/>
              </w:rPr>
              <w:t>(818) 503-2399</w:t>
            </w:r>
          </w:p>
          <w:p w:rsidR="007E266E" w:rsidRDefault="00833A87" w:rsidP="006E3727">
            <w:pPr>
              <w:autoSpaceDE w:val="0"/>
              <w:autoSpaceDN w:val="0"/>
              <w:adjustRightInd w:val="0"/>
              <w:jc w:val="center"/>
              <w:rPr>
                <w:rFonts w:ascii="Arial" w:hAnsi="Arial" w:cs="Arial"/>
                <w:sz w:val="20"/>
                <w:szCs w:val="20"/>
              </w:rPr>
            </w:pPr>
            <w:hyperlink r:id="rId6" w:history="1">
              <w:r w:rsidR="007E266E">
                <w:rPr>
                  <w:rFonts w:ascii="Garamond" w:hAnsi="Garamond" w:cs="Garamond"/>
                  <w:color w:val="0000FF"/>
                  <w:sz w:val="20"/>
                  <w:szCs w:val="20"/>
                  <w:u w:val="single"/>
                </w:rPr>
                <w:t>www.shermanoaksnc.org</w:t>
              </w:r>
            </w:hyperlink>
          </w:p>
          <w:p w:rsidR="007E266E" w:rsidRDefault="007E266E" w:rsidP="006E3727">
            <w:pPr>
              <w:autoSpaceDE w:val="0"/>
              <w:autoSpaceDN w:val="0"/>
              <w:adjustRightInd w:val="0"/>
              <w:jc w:val="center"/>
              <w:rPr>
                <w:rFonts w:ascii="Arial" w:hAnsi="Arial" w:cs="Arial"/>
                <w:sz w:val="14"/>
                <w:szCs w:val="14"/>
              </w:rPr>
            </w:pPr>
          </w:p>
          <w:p w:rsidR="007E266E" w:rsidRDefault="007E266E" w:rsidP="006E3727">
            <w:pPr>
              <w:autoSpaceDE w:val="0"/>
              <w:autoSpaceDN w:val="0"/>
              <w:adjustRightInd w:val="0"/>
              <w:jc w:val="center"/>
              <w:rPr>
                <w:rFonts w:ascii="Arial" w:hAnsi="Arial" w:cs="Arial"/>
                <w:sz w:val="14"/>
                <w:szCs w:val="14"/>
              </w:rPr>
            </w:pPr>
            <w:r>
              <w:rPr>
                <w:rFonts w:ascii="Arial" w:hAnsi="Arial" w:cs="Arial"/>
                <w:sz w:val="14"/>
                <w:szCs w:val="14"/>
              </w:rPr>
              <w:t>OR CONTACT</w:t>
            </w:r>
          </w:p>
          <w:p w:rsidR="007E266E" w:rsidRDefault="007E266E" w:rsidP="006E3727">
            <w:pPr>
              <w:autoSpaceDE w:val="0"/>
              <w:autoSpaceDN w:val="0"/>
              <w:adjustRightInd w:val="0"/>
              <w:jc w:val="center"/>
              <w:rPr>
                <w:rFonts w:ascii="Arial" w:hAnsi="Arial" w:cs="Arial"/>
                <w:sz w:val="14"/>
                <w:szCs w:val="14"/>
              </w:rPr>
            </w:pPr>
          </w:p>
          <w:p w:rsidR="007E266E" w:rsidRPr="00A30EA3" w:rsidRDefault="007E266E" w:rsidP="006E372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E266E" w:rsidRPr="00CF7E17" w:rsidTr="006E3727">
        <w:trPr>
          <w:trHeight w:val="1680"/>
        </w:trPr>
        <w:tc>
          <w:tcPr>
            <w:tcW w:w="3348" w:type="dxa"/>
            <w:vMerge/>
            <w:tcBorders>
              <w:top w:val="nil"/>
              <w:left w:val="nil"/>
              <w:bottom w:val="nil"/>
              <w:right w:val="nil"/>
            </w:tcBorders>
            <w:shd w:val="clear" w:color="000000" w:fill="FFFFFF"/>
          </w:tcPr>
          <w:p w:rsidR="007E266E" w:rsidRPr="00CF7E17" w:rsidRDefault="007E266E" w:rsidP="006E372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7E266E" w:rsidRPr="00CF7E17" w:rsidRDefault="007E266E" w:rsidP="006E3727">
            <w:pPr>
              <w:keepNext/>
              <w:autoSpaceDE w:val="0"/>
              <w:autoSpaceDN w:val="0"/>
              <w:adjustRightInd w:val="0"/>
              <w:jc w:val="center"/>
              <w:rPr>
                <w:rFonts w:ascii="Lucida Sans" w:hAnsi="Lucida Sans" w:cs="Lucida Sans"/>
                <w:sz w:val="32"/>
                <w:szCs w:val="32"/>
              </w:rPr>
            </w:pPr>
            <w:r>
              <w:rPr>
                <w:rFonts w:ascii="Calibri" w:hAnsi="Calibri" w:cs="Calibri"/>
                <w:noProof/>
                <w:sz w:val="32"/>
                <w:szCs w:val="32"/>
              </w:rPr>
              <w:drawing>
                <wp:inline distT="0" distB="0" distL="0" distR="0">
                  <wp:extent cx="685800" cy="781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7E266E" w:rsidRPr="00CF7E17" w:rsidRDefault="007E266E" w:rsidP="006E3727">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7E266E" w:rsidRPr="00CF7E17" w:rsidRDefault="007E266E" w:rsidP="006E372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7E266E" w:rsidRPr="00CF7E17" w:rsidRDefault="007E266E" w:rsidP="006E372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7E266E" w:rsidRPr="00CF7E17" w:rsidRDefault="007E266E" w:rsidP="006E372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November 14</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7E266E" w:rsidRPr="007338AE" w:rsidRDefault="007E266E" w:rsidP="006E372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7E266E" w:rsidRDefault="007E266E" w:rsidP="006E3727">
            <w:pPr>
              <w:autoSpaceDE w:val="0"/>
              <w:autoSpaceDN w:val="0"/>
              <w:adjustRightInd w:val="0"/>
              <w:jc w:val="center"/>
              <w:rPr>
                <w:rFonts w:ascii="Garamond" w:hAnsi="Garamond" w:cs="Garamond"/>
                <w:b/>
                <w:bCs/>
                <w:sz w:val="28"/>
                <w:szCs w:val="28"/>
                <w:highlight w:val="white"/>
              </w:rPr>
            </w:pPr>
            <w:smartTag w:uri="urn:schemas-microsoft-com:office:smarttags" w:element="place">
              <w:smartTag w:uri="urn:schemas-microsoft-com:office:smarttags" w:element="PlaceName">
                <w:r w:rsidRPr="00AE299A">
                  <w:rPr>
                    <w:rFonts w:ascii="Garamond" w:hAnsi="Garamond" w:cs="Garamond"/>
                    <w:b/>
                    <w:bCs/>
                    <w:sz w:val="28"/>
                    <w:szCs w:val="28"/>
                    <w:highlight w:val="white"/>
                  </w:rPr>
                  <w:t>Sherman</w:t>
                </w:r>
              </w:smartTag>
              <w:r w:rsidRPr="00AE299A">
                <w:rPr>
                  <w:rFonts w:ascii="Garamond" w:hAnsi="Garamond" w:cs="Garamond"/>
                  <w:b/>
                  <w:bCs/>
                  <w:sz w:val="28"/>
                  <w:szCs w:val="28"/>
                  <w:highlight w:val="white"/>
                </w:rPr>
                <w:t xml:space="preserve"> </w:t>
              </w:r>
              <w:smartTag w:uri="urn:schemas-microsoft-com:office:smarttags" w:element="PlaceName">
                <w:r w:rsidRPr="00AE299A">
                  <w:rPr>
                    <w:rFonts w:ascii="Garamond" w:hAnsi="Garamond" w:cs="Garamond"/>
                    <w:b/>
                    <w:bCs/>
                    <w:sz w:val="28"/>
                    <w:szCs w:val="28"/>
                    <w:highlight w:val="white"/>
                  </w:rPr>
                  <w:t>Oaks</w:t>
                </w:r>
              </w:smartTag>
              <w:r w:rsidRPr="00AE299A">
                <w:rPr>
                  <w:rFonts w:ascii="Garamond" w:hAnsi="Garamond" w:cs="Garamond"/>
                  <w:b/>
                  <w:bCs/>
                  <w:sz w:val="28"/>
                  <w:szCs w:val="28"/>
                  <w:highlight w:val="white"/>
                </w:rPr>
                <w:t xml:space="preserve"> </w:t>
              </w:r>
              <w:smartTag w:uri="urn:schemas-microsoft-com:office:smarttags" w:element="PlaceType">
                <w:r>
                  <w:rPr>
                    <w:rFonts w:ascii="Garamond" w:hAnsi="Garamond" w:cs="Garamond"/>
                    <w:b/>
                    <w:bCs/>
                    <w:sz w:val="28"/>
                    <w:szCs w:val="28"/>
                    <w:highlight w:val="white"/>
                  </w:rPr>
                  <w:t>Elementary School</w:t>
                </w:r>
              </w:smartTag>
            </w:smartTag>
            <w:r>
              <w:rPr>
                <w:rFonts w:ascii="Garamond" w:hAnsi="Garamond" w:cs="Garamond"/>
                <w:b/>
                <w:bCs/>
                <w:sz w:val="28"/>
                <w:szCs w:val="28"/>
                <w:highlight w:val="white"/>
              </w:rPr>
              <w:t xml:space="preserve"> Auditorium</w:t>
            </w:r>
          </w:p>
          <w:p w:rsidR="007E266E" w:rsidRPr="00C13804" w:rsidRDefault="007E266E" w:rsidP="006E3727">
            <w:pPr>
              <w:autoSpaceDE w:val="0"/>
              <w:autoSpaceDN w:val="0"/>
              <w:adjustRightInd w:val="0"/>
              <w:jc w:val="center"/>
              <w:rPr>
                <w:rFonts w:ascii="Garamond" w:hAnsi="Garamond" w:cs="Garamond"/>
                <w:b/>
                <w:bCs/>
                <w:highlight w:val="white"/>
              </w:rPr>
            </w:pPr>
            <w:smartTag w:uri="urn:schemas-microsoft-com:office:smarttags" w:element="Street">
              <w:smartTag w:uri="urn:schemas-microsoft-com:office:smarttags" w:element="address">
                <w:smartTag w:uri="urn:schemas-microsoft-com:office:smarttags" w:element="place">
                  <w:r>
                    <w:rPr>
                      <w:rFonts w:ascii="Garamond" w:hAnsi="Garamond" w:cs="Garamond"/>
                      <w:b/>
                      <w:bCs/>
                      <w:sz w:val="28"/>
                      <w:szCs w:val="28"/>
                      <w:highlight w:val="white"/>
                    </w:rPr>
                    <w:t>14780 Dickens Street</w:t>
                  </w:r>
                </w:smartTag>
              </w:smartTag>
            </w:smartTag>
          </w:p>
          <w:p w:rsidR="007E266E" w:rsidRDefault="007E266E" w:rsidP="006E372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C13804">
                  <w:rPr>
                    <w:rFonts w:ascii="Garamond" w:hAnsi="Garamond" w:cs="Garamond"/>
                    <w:b/>
                    <w:bCs/>
                    <w:highlight w:val="white"/>
                  </w:rPr>
                  <w:t>Sherman</w:t>
                </w:r>
              </w:smartTag>
            </w:smartTag>
            <w:r w:rsidRPr="00C13804">
              <w:rPr>
                <w:rFonts w:ascii="Garamond" w:hAnsi="Garamond" w:cs="Garamond"/>
                <w:b/>
                <w:bCs/>
                <w:highlight w:val="white"/>
              </w:rPr>
              <w:t xml:space="preserve"> Oaks</w:t>
            </w:r>
          </w:p>
          <w:p w:rsidR="007E266E" w:rsidRPr="00B91148" w:rsidRDefault="007E266E" w:rsidP="006E372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7E266E" w:rsidRPr="00CF7E17" w:rsidRDefault="007E266E" w:rsidP="006E3727">
            <w:pPr>
              <w:autoSpaceDE w:val="0"/>
              <w:autoSpaceDN w:val="0"/>
              <w:adjustRightInd w:val="0"/>
              <w:spacing w:after="200" w:line="276" w:lineRule="auto"/>
              <w:rPr>
                <w:rFonts w:ascii="Calibri" w:hAnsi="Calibri" w:cs="Calibri"/>
                <w:sz w:val="32"/>
                <w:szCs w:val="32"/>
              </w:rPr>
            </w:pPr>
          </w:p>
        </w:tc>
      </w:tr>
    </w:tbl>
    <w:p w:rsidR="007E266E" w:rsidRPr="00F6155F" w:rsidRDefault="007E266E" w:rsidP="007E266E">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7E266E" w:rsidRPr="006E6381" w:rsidRDefault="006E6381" w:rsidP="006E6381">
      <w:pPr>
        <w:autoSpaceDE w:val="0"/>
        <w:autoSpaceDN w:val="0"/>
        <w:adjustRightInd w:val="0"/>
        <w:jc w:val="center"/>
        <w:rPr>
          <w:rFonts w:ascii="Cambria" w:hAnsi="Cambria"/>
          <w:b/>
          <w:sz w:val="32"/>
          <w:szCs w:val="32"/>
        </w:rPr>
      </w:pPr>
      <w:r>
        <w:rPr>
          <w:b/>
          <w:sz w:val="32"/>
          <w:szCs w:val="32"/>
        </w:rPr>
        <w:t>Minutes</w:t>
      </w:r>
    </w:p>
    <w:p w:rsidR="007E266E" w:rsidRPr="00CC1E48" w:rsidRDefault="007E266E" w:rsidP="007E266E">
      <w:pPr>
        <w:autoSpaceDE w:val="0"/>
        <w:autoSpaceDN w:val="0"/>
        <w:adjustRightInd w:val="0"/>
        <w:jc w:val="center"/>
        <w:rPr>
          <w:rFonts w:asciiTheme="minorHAnsi" w:hAnsiTheme="minorHAnsi" w:cs="Arial"/>
          <w:b/>
          <w:sz w:val="22"/>
          <w:szCs w:val="22"/>
        </w:rPr>
      </w:pPr>
    </w:p>
    <w:p w:rsidR="007E266E" w:rsidRPr="00CC1E48" w:rsidRDefault="007E266E" w:rsidP="007E266E">
      <w:pPr>
        <w:numPr>
          <w:ilvl w:val="0"/>
          <w:numId w:val="1"/>
        </w:numPr>
        <w:tabs>
          <w:tab w:val="left" w:pos="360"/>
        </w:tabs>
        <w:autoSpaceDE w:val="0"/>
        <w:autoSpaceDN w:val="0"/>
        <w:adjustRightInd w:val="0"/>
        <w:rPr>
          <w:rFonts w:asciiTheme="minorHAnsi" w:hAnsiTheme="minorHAnsi" w:cs="Arial"/>
          <w:color w:val="000000"/>
          <w:sz w:val="22"/>
          <w:szCs w:val="22"/>
          <w:highlight w:val="white"/>
        </w:rPr>
      </w:pPr>
      <w:r w:rsidRPr="00CC1E48">
        <w:rPr>
          <w:rFonts w:asciiTheme="minorHAnsi" w:hAnsiTheme="minorHAnsi" w:cs="Arial"/>
          <w:b/>
          <w:bCs/>
          <w:color w:val="000000"/>
          <w:sz w:val="22"/>
          <w:szCs w:val="22"/>
          <w:highlight w:val="white"/>
        </w:rPr>
        <w:t>Welcome and Call to Order</w:t>
      </w:r>
      <w:r w:rsidR="006F49CB">
        <w:rPr>
          <w:rFonts w:asciiTheme="minorHAnsi" w:hAnsiTheme="minorHAnsi" w:cs="Arial"/>
          <w:b/>
          <w:bCs/>
          <w:color w:val="000000"/>
          <w:sz w:val="22"/>
          <w:szCs w:val="22"/>
          <w:highlight w:val="white"/>
        </w:rPr>
        <w:t xml:space="preserve"> 6:38pm</w:t>
      </w:r>
      <w:r w:rsidRPr="00CC1E48">
        <w:rPr>
          <w:rFonts w:asciiTheme="minorHAnsi" w:hAnsiTheme="minorHAnsi" w:cs="Arial"/>
          <w:b/>
          <w:bCs/>
          <w:color w:val="000000"/>
          <w:sz w:val="22"/>
          <w:szCs w:val="22"/>
          <w:highlight w:val="white"/>
        </w:rPr>
        <w:t xml:space="preserve">  -  Jill Banks Barad, </w:t>
      </w:r>
      <w:r w:rsidRPr="00CC1E48">
        <w:rPr>
          <w:rFonts w:asciiTheme="minorHAnsi" w:hAnsiTheme="minorHAnsi" w:cs="Arial"/>
          <w:color w:val="000000"/>
          <w:sz w:val="22"/>
          <w:szCs w:val="22"/>
          <w:highlight w:val="white"/>
        </w:rPr>
        <w:t xml:space="preserve"> President                                       </w:t>
      </w:r>
    </w:p>
    <w:p w:rsidR="007E266E" w:rsidRPr="00CC1E48" w:rsidRDefault="007E266E" w:rsidP="007E266E">
      <w:pPr>
        <w:numPr>
          <w:ilvl w:val="0"/>
          <w:numId w:val="1"/>
        </w:numPr>
        <w:tabs>
          <w:tab w:val="left" w:pos="360"/>
        </w:tabs>
        <w:autoSpaceDE w:val="0"/>
        <w:autoSpaceDN w:val="0"/>
        <w:adjustRightInd w:val="0"/>
        <w:rPr>
          <w:rFonts w:asciiTheme="minorHAnsi" w:hAnsiTheme="minorHAnsi" w:cs="Arial"/>
          <w:b/>
          <w:bCs/>
          <w:color w:val="000000"/>
          <w:sz w:val="22"/>
          <w:szCs w:val="22"/>
          <w:highlight w:val="white"/>
        </w:rPr>
      </w:pPr>
      <w:r w:rsidRPr="00CC1E48">
        <w:rPr>
          <w:rFonts w:asciiTheme="minorHAnsi" w:hAnsiTheme="minorHAnsi" w:cs="Arial"/>
          <w:b/>
          <w:bCs/>
          <w:color w:val="000000"/>
          <w:sz w:val="22"/>
          <w:szCs w:val="22"/>
          <w:highlight w:val="white"/>
        </w:rPr>
        <w:t>Pledge of Allegiance</w:t>
      </w:r>
    </w:p>
    <w:p w:rsidR="007E266E" w:rsidRPr="00CC1E48" w:rsidRDefault="007E266E" w:rsidP="007E266E">
      <w:pPr>
        <w:numPr>
          <w:ilvl w:val="0"/>
          <w:numId w:val="1"/>
        </w:numPr>
        <w:tabs>
          <w:tab w:val="left" w:pos="360"/>
        </w:tabs>
        <w:autoSpaceDE w:val="0"/>
        <w:autoSpaceDN w:val="0"/>
        <w:adjustRightInd w:val="0"/>
        <w:rPr>
          <w:rFonts w:asciiTheme="minorHAnsi" w:hAnsiTheme="minorHAnsi" w:cs="Arial"/>
          <w:b/>
          <w:bCs/>
          <w:color w:val="000000"/>
          <w:sz w:val="22"/>
          <w:szCs w:val="22"/>
          <w:highlight w:val="white"/>
        </w:rPr>
      </w:pPr>
      <w:r w:rsidRPr="00CC1E48">
        <w:rPr>
          <w:rFonts w:asciiTheme="minorHAnsi" w:hAnsiTheme="minorHAnsi" w:cs="Arial"/>
          <w:b/>
          <w:bCs/>
          <w:color w:val="000000"/>
          <w:sz w:val="22"/>
          <w:szCs w:val="22"/>
          <w:highlight w:val="white"/>
        </w:rPr>
        <w:t>Roll Call</w:t>
      </w:r>
      <w:r w:rsidR="006F49CB">
        <w:rPr>
          <w:rFonts w:asciiTheme="minorHAnsi" w:hAnsiTheme="minorHAnsi" w:cs="Arial"/>
          <w:b/>
          <w:bCs/>
          <w:color w:val="000000"/>
          <w:sz w:val="22"/>
          <w:szCs w:val="22"/>
          <w:highlight w:val="white"/>
        </w:rPr>
        <w:t xml:space="preserve">- Present </w:t>
      </w:r>
      <w:proofErr w:type="spellStart"/>
      <w:r w:rsidR="006F49CB" w:rsidRPr="00D73E68">
        <w:rPr>
          <w:rFonts w:asciiTheme="minorHAnsi" w:hAnsiTheme="minorHAnsi" w:cs="Arial"/>
          <w:bCs/>
          <w:color w:val="000000"/>
          <w:sz w:val="22"/>
          <w:szCs w:val="22"/>
          <w:highlight w:val="white"/>
        </w:rPr>
        <w:t>Hartsough</w:t>
      </w:r>
      <w:proofErr w:type="spellEnd"/>
      <w:r w:rsidR="006F49CB" w:rsidRPr="00D73E68">
        <w:rPr>
          <w:rFonts w:asciiTheme="minorHAnsi" w:hAnsiTheme="minorHAnsi" w:cs="Arial"/>
          <w:bCs/>
          <w:color w:val="000000"/>
          <w:sz w:val="22"/>
          <w:szCs w:val="22"/>
          <w:highlight w:val="white"/>
        </w:rPr>
        <w:t xml:space="preserve">, Capps, </w:t>
      </w:r>
      <w:proofErr w:type="spellStart"/>
      <w:r w:rsidR="006F49CB" w:rsidRPr="00D73E68">
        <w:rPr>
          <w:rFonts w:asciiTheme="minorHAnsi" w:hAnsiTheme="minorHAnsi" w:cs="Arial"/>
          <w:bCs/>
          <w:color w:val="000000"/>
          <w:sz w:val="22"/>
          <w:szCs w:val="22"/>
          <w:highlight w:val="white"/>
        </w:rPr>
        <w:t>Schillace</w:t>
      </w:r>
      <w:proofErr w:type="spellEnd"/>
      <w:r w:rsidR="006F49CB" w:rsidRPr="00D73E68">
        <w:rPr>
          <w:rFonts w:asciiTheme="minorHAnsi" w:hAnsiTheme="minorHAnsi" w:cs="Arial"/>
          <w:bCs/>
          <w:color w:val="000000"/>
          <w:sz w:val="22"/>
          <w:szCs w:val="22"/>
          <w:highlight w:val="white"/>
        </w:rPr>
        <w:t xml:space="preserve">, </w:t>
      </w:r>
      <w:proofErr w:type="spellStart"/>
      <w:r w:rsidR="006F49CB" w:rsidRPr="00D73E68">
        <w:rPr>
          <w:rFonts w:asciiTheme="minorHAnsi" w:hAnsiTheme="minorHAnsi" w:cs="Arial"/>
          <w:bCs/>
          <w:color w:val="000000"/>
          <w:sz w:val="22"/>
          <w:szCs w:val="22"/>
          <w:highlight w:val="white"/>
        </w:rPr>
        <w:t>Sales,Katchen</w:t>
      </w:r>
      <w:proofErr w:type="spellEnd"/>
      <w:r w:rsidR="006F49CB" w:rsidRPr="00D73E68">
        <w:rPr>
          <w:rFonts w:asciiTheme="minorHAnsi" w:hAnsiTheme="minorHAnsi" w:cs="Arial"/>
          <w:bCs/>
          <w:color w:val="000000"/>
          <w:sz w:val="22"/>
          <w:szCs w:val="22"/>
          <w:highlight w:val="white"/>
        </w:rPr>
        <w:t xml:space="preserve">, </w:t>
      </w:r>
      <w:proofErr w:type="spellStart"/>
      <w:r w:rsidR="006F49CB" w:rsidRPr="00D73E68">
        <w:rPr>
          <w:rFonts w:asciiTheme="minorHAnsi" w:hAnsiTheme="minorHAnsi" w:cs="Arial"/>
          <w:bCs/>
          <w:color w:val="000000"/>
          <w:sz w:val="22"/>
          <w:szCs w:val="22"/>
          <w:highlight w:val="white"/>
        </w:rPr>
        <w:t>Morozov</w:t>
      </w:r>
      <w:proofErr w:type="spellEnd"/>
      <w:r w:rsidR="006F49CB" w:rsidRPr="00D73E68">
        <w:rPr>
          <w:rFonts w:asciiTheme="minorHAnsi" w:hAnsiTheme="minorHAnsi" w:cs="Arial"/>
          <w:bCs/>
          <w:color w:val="000000"/>
          <w:sz w:val="22"/>
          <w:szCs w:val="22"/>
          <w:highlight w:val="white"/>
        </w:rPr>
        <w:t xml:space="preserve">, </w:t>
      </w:r>
      <w:proofErr w:type="spellStart"/>
      <w:r w:rsidR="006F49CB" w:rsidRPr="00D73E68">
        <w:rPr>
          <w:rFonts w:asciiTheme="minorHAnsi" w:hAnsiTheme="minorHAnsi" w:cs="Arial"/>
          <w:bCs/>
          <w:color w:val="000000"/>
          <w:sz w:val="22"/>
          <w:szCs w:val="22"/>
          <w:highlight w:val="white"/>
        </w:rPr>
        <w:t>Petrus</w:t>
      </w:r>
      <w:proofErr w:type="spellEnd"/>
      <w:r w:rsidR="006F49CB" w:rsidRPr="00D73E68">
        <w:rPr>
          <w:rFonts w:asciiTheme="minorHAnsi" w:hAnsiTheme="minorHAnsi" w:cs="Arial"/>
          <w:bCs/>
          <w:color w:val="000000"/>
          <w:sz w:val="22"/>
          <w:szCs w:val="22"/>
          <w:highlight w:val="white"/>
        </w:rPr>
        <w:t>, Steinberg, Lax</w:t>
      </w:r>
      <w:r w:rsidR="006F49CB">
        <w:rPr>
          <w:rFonts w:asciiTheme="minorHAnsi" w:hAnsiTheme="minorHAnsi" w:cs="Arial"/>
          <w:b/>
          <w:bCs/>
          <w:color w:val="000000"/>
          <w:sz w:val="22"/>
          <w:szCs w:val="22"/>
          <w:highlight w:val="white"/>
        </w:rPr>
        <w:t xml:space="preserve">, </w:t>
      </w:r>
      <w:r w:rsidR="006F49CB" w:rsidRPr="00D73E68">
        <w:rPr>
          <w:rFonts w:asciiTheme="minorHAnsi" w:hAnsiTheme="minorHAnsi" w:cs="Arial"/>
          <w:bCs/>
          <w:color w:val="000000"/>
          <w:sz w:val="22"/>
          <w:szCs w:val="22"/>
          <w:highlight w:val="white"/>
        </w:rPr>
        <w:t xml:space="preserve">Babian, </w:t>
      </w:r>
      <w:proofErr w:type="spellStart"/>
      <w:r w:rsidR="006F49CB" w:rsidRPr="00D73E68">
        <w:rPr>
          <w:rFonts w:asciiTheme="minorHAnsi" w:hAnsiTheme="minorHAnsi" w:cs="Arial"/>
          <w:bCs/>
          <w:color w:val="000000"/>
          <w:sz w:val="22"/>
          <w:szCs w:val="22"/>
          <w:highlight w:val="white"/>
        </w:rPr>
        <w:t>Revord</w:t>
      </w:r>
      <w:proofErr w:type="spellEnd"/>
      <w:r w:rsidR="006F49CB" w:rsidRPr="00D73E68">
        <w:rPr>
          <w:rFonts w:asciiTheme="minorHAnsi" w:hAnsiTheme="minorHAnsi" w:cs="Arial"/>
          <w:bCs/>
          <w:color w:val="000000"/>
          <w:sz w:val="22"/>
          <w:szCs w:val="22"/>
          <w:highlight w:val="white"/>
        </w:rPr>
        <w:t xml:space="preserve">, Menard, </w:t>
      </w:r>
      <w:proofErr w:type="spellStart"/>
      <w:r w:rsidR="006F49CB" w:rsidRPr="00D73E68">
        <w:rPr>
          <w:rFonts w:asciiTheme="minorHAnsi" w:hAnsiTheme="minorHAnsi" w:cs="Arial"/>
          <w:bCs/>
          <w:color w:val="000000"/>
          <w:sz w:val="22"/>
          <w:szCs w:val="22"/>
          <w:highlight w:val="white"/>
        </w:rPr>
        <w:t>Roden</w:t>
      </w:r>
      <w:proofErr w:type="spellEnd"/>
      <w:r w:rsidR="006F49CB" w:rsidRPr="00D73E68">
        <w:rPr>
          <w:rFonts w:asciiTheme="minorHAnsi" w:hAnsiTheme="minorHAnsi" w:cs="Arial"/>
          <w:bCs/>
          <w:color w:val="000000"/>
          <w:sz w:val="22"/>
          <w:szCs w:val="22"/>
          <w:highlight w:val="white"/>
        </w:rPr>
        <w:t xml:space="preserve">, </w:t>
      </w:r>
      <w:proofErr w:type="spellStart"/>
      <w:r w:rsidR="006F49CB" w:rsidRPr="00D73E68">
        <w:rPr>
          <w:rFonts w:asciiTheme="minorHAnsi" w:hAnsiTheme="minorHAnsi" w:cs="Arial"/>
          <w:bCs/>
          <w:color w:val="000000"/>
          <w:sz w:val="22"/>
          <w:szCs w:val="22"/>
          <w:highlight w:val="white"/>
        </w:rPr>
        <w:t>Kalban</w:t>
      </w:r>
      <w:proofErr w:type="spellEnd"/>
      <w:r w:rsidR="006F49CB" w:rsidRPr="00D73E68">
        <w:rPr>
          <w:rFonts w:asciiTheme="minorHAnsi" w:hAnsiTheme="minorHAnsi" w:cs="Arial"/>
          <w:bCs/>
          <w:color w:val="000000"/>
          <w:sz w:val="22"/>
          <w:szCs w:val="22"/>
          <w:highlight w:val="white"/>
        </w:rPr>
        <w:t>, Banks-Barad</w:t>
      </w:r>
      <w:r w:rsidR="006F49CB" w:rsidRPr="00D73E68">
        <w:rPr>
          <w:rFonts w:asciiTheme="minorHAnsi" w:hAnsiTheme="minorHAnsi" w:cs="Arial"/>
          <w:b/>
          <w:bCs/>
          <w:color w:val="000000"/>
          <w:sz w:val="22"/>
          <w:szCs w:val="22"/>
          <w:highlight w:val="white"/>
        </w:rPr>
        <w:t>, Ziff</w:t>
      </w:r>
      <w:r w:rsidR="006F49CB">
        <w:rPr>
          <w:rFonts w:asciiTheme="minorHAnsi" w:hAnsiTheme="minorHAnsi" w:cs="Arial"/>
          <w:b/>
          <w:bCs/>
          <w:color w:val="000000"/>
          <w:sz w:val="22"/>
          <w:szCs w:val="22"/>
          <w:highlight w:val="white"/>
        </w:rPr>
        <w:t xml:space="preserve"> Absent - </w:t>
      </w:r>
      <w:proofErr w:type="spellStart"/>
      <w:r w:rsidR="006F49CB" w:rsidRPr="00D73E68">
        <w:rPr>
          <w:rFonts w:asciiTheme="minorHAnsi" w:hAnsiTheme="minorHAnsi" w:cs="Arial"/>
          <w:bCs/>
          <w:color w:val="000000"/>
          <w:sz w:val="22"/>
          <w:szCs w:val="22"/>
          <w:highlight w:val="white"/>
        </w:rPr>
        <w:t>Baronian</w:t>
      </w:r>
      <w:proofErr w:type="spellEnd"/>
    </w:p>
    <w:p w:rsidR="007E266E" w:rsidRPr="00CC1E48" w:rsidRDefault="007E266E" w:rsidP="007E266E">
      <w:pPr>
        <w:numPr>
          <w:ilvl w:val="0"/>
          <w:numId w:val="1"/>
        </w:numPr>
        <w:tabs>
          <w:tab w:val="left" w:pos="360"/>
        </w:tabs>
        <w:autoSpaceDE w:val="0"/>
        <w:autoSpaceDN w:val="0"/>
        <w:adjustRightInd w:val="0"/>
        <w:rPr>
          <w:rFonts w:asciiTheme="minorHAnsi" w:hAnsiTheme="minorHAnsi" w:cs="Arial"/>
          <w:b/>
          <w:bCs/>
          <w:color w:val="000000"/>
          <w:sz w:val="22"/>
          <w:szCs w:val="22"/>
          <w:highlight w:val="white"/>
        </w:rPr>
      </w:pPr>
      <w:r w:rsidRPr="00CC1E48">
        <w:rPr>
          <w:rFonts w:asciiTheme="minorHAnsi" w:hAnsiTheme="minorHAnsi" w:cs="Arial"/>
          <w:b/>
          <w:bCs/>
          <w:color w:val="000000"/>
          <w:sz w:val="22"/>
          <w:szCs w:val="22"/>
          <w:highlight w:val="white"/>
        </w:rPr>
        <w:t>Approval of Minutes:</w:t>
      </w:r>
      <w:r w:rsidRPr="00CC1E48">
        <w:rPr>
          <w:rFonts w:asciiTheme="minorHAnsi" w:hAnsiTheme="minorHAnsi" w:cs="Arial"/>
          <w:color w:val="000000"/>
          <w:sz w:val="22"/>
          <w:szCs w:val="22"/>
          <w:highlight w:val="white"/>
        </w:rPr>
        <w:t xml:space="preserve"> </w:t>
      </w:r>
      <w:r w:rsidR="00CC1E48">
        <w:rPr>
          <w:rFonts w:asciiTheme="minorHAnsi" w:hAnsiTheme="minorHAnsi" w:cs="Arial"/>
          <w:color w:val="000000"/>
          <w:sz w:val="22"/>
          <w:szCs w:val="22"/>
          <w:highlight w:val="white"/>
        </w:rPr>
        <w:t xml:space="preserve"> SONC Board </w:t>
      </w:r>
      <w:r w:rsidR="008349FD">
        <w:rPr>
          <w:rFonts w:asciiTheme="minorHAnsi" w:hAnsiTheme="minorHAnsi" w:cs="Arial"/>
          <w:color w:val="000000"/>
          <w:sz w:val="22"/>
          <w:szCs w:val="22"/>
          <w:highlight w:val="white"/>
        </w:rPr>
        <w:t>meeting October</w:t>
      </w:r>
      <w:r w:rsidR="00CC1E48">
        <w:rPr>
          <w:rFonts w:asciiTheme="minorHAnsi" w:hAnsiTheme="minorHAnsi" w:cs="Arial"/>
          <w:color w:val="000000"/>
          <w:sz w:val="22"/>
          <w:szCs w:val="22"/>
          <w:highlight w:val="white"/>
        </w:rPr>
        <w:t xml:space="preserve"> 10, 2016</w:t>
      </w:r>
      <w:r w:rsidR="006F49CB">
        <w:rPr>
          <w:rFonts w:asciiTheme="minorHAnsi" w:hAnsiTheme="minorHAnsi" w:cs="Arial"/>
          <w:color w:val="000000"/>
          <w:sz w:val="22"/>
          <w:szCs w:val="22"/>
          <w:highlight w:val="white"/>
        </w:rPr>
        <w:t xml:space="preserve"> </w:t>
      </w:r>
      <w:r w:rsidR="00CB184A">
        <w:rPr>
          <w:rFonts w:asciiTheme="minorHAnsi" w:hAnsiTheme="minorHAnsi" w:cs="Arial"/>
          <w:color w:val="000000"/>
          <w:sz w:val="22"/>
          <w:szCs w:val="22"/>
          <w:highlight w:val="white"/>
        </w:rPr>
        <w:t xml:space="preserve">- </w:t>
      </w:r>
      <w:proofErr w:type="spellStart"/>
      <w:r w:rsidR="006F49CB">
        <w:rPr>
          <w:rFonts w:asciiTheme="minorHAnsi" w:hAnsiTheme="minorHAnsi" w:cs="Arial"/>
          <w:color w:val="000000"/>
          <w:sz w:val="22"/>
          <w:szCs w:val="22"/>
          <w:highlight w:val="white"/>
        </w:rPr>
        <w:t>Katchen</w:t>
      </w:r>
      <w:proofErr w:type="spellEnd"/>
      <w:r w:rsidR="006F49CB">
        <w:rPr>
          <w:rFonts w:asciiTheme="minorHAnsi" w:hAnsiTheme="minorHAnsi" w:cs="Arial"/>
          <w:color w:val="000000"/>
          <w:sz w:val="22"/>
          <w:szCs w:val="22"/>
          <w:highlight w:val="white"/>
        </w:rPr>
        <w:t xml:space="preserve"> Motion to approve as amended. Lisa Petrus Second. Passes Unanimously</w:t>
      </w:r>
    </w:p>
    <w:p w:rsidR="006F49CB" w:rsidRDefault="007E266E" w:rsidP="006F49CB">
      <w:pPr>
        <w:numPr>
          <w:ilvl w:val="0"/>
          <w:numId w:val="1"/>
        </w:numPr>
        <w:tabs>
          <w:tab w:val="left" w:pos="360"/>
        </w:tabs>
        <w:autoSpaceDE w:val="0"/>
        <w:autoSpaceDN w:val="0"/>
        <w:adjustRightInd w:val="0"/>
        <w:rPr>
          <w:rFonts w:asciiTheme="minorHAnsi" w:hAnsiTheme="minorHAnsi" w:cs="Arial"/>
          <w:b/>
          <w:bCs/>
          <w:color w:val="000000"/>
          <w:sz w:val="22"/>
          <w:szCs w:val="22"/>
          <w:highlight w:val="white"/>
        </w:rPr>
      </w:pPr>
      <w:r w:rsidRPr="00CC1E48">
        <w:rPr>
          <w:rFonts w:asciiTheme="minorHAnsi" w:hAnsiTheme="minorHAnsi" w:cs="Arial"/>
          <w:b/>
          <w:bCs/>
          <w:color w:val="000000"/>
          <w:sz w:val="22"/>
          <w:szCs w:val="22"/>
          <w:highlight w:val="white"/>
        </w:rPr>
        <w:t>Comments by Public Officials and staff</w:t>
      </w:r>
      <w:r w:rsidR="006F49CB">
        <w:rPr>
          <w:rFonts w:asciiTheme="minorHAnsi" w:hAnsiTheme="minorHAnsi" w:cs="Arial"/>
          <w:b/>
          <w:bCs/>
          <w:color w:val="000000"/>
          <w:sz w:val="22"/>
          <w:szCs w:val="22"/>
          <w:highlight w:val="white"/>
        </w:rPr>
        <w:t xml:space="preserve"> </w:t>
      </w:r>
    </w:p>
    <w:p w:rsidR="006F49CB" w:rsidRPr="00416609" w:rsidRDefault="006F49CB" w:rsidP="00416609">
      <w:pPr>
        <w:pStyle w:val="ListParagraph"/>
        <w:numPr>
          <w:ilvl w:val="0"/>
          <w:numId w:val="9"/>
        </w:numPr>
        <w:tabs>
          <w:tab w:val="left" w:pos="360"/>
        </w:tabs>
        <w:autoSpaceDE w:val="0"/>
        <w:autoSpaceDN w:val="0"/>
        <w:adjustRightInd w:val="0"/>
        <w:rPr>
          <w:rFonts w:asciiTheme="minorHAnsi" w:hAnsiTheme="minorHAnsi" w:cs="Arial"/>
          <w:bCs/>
          <w:color w:val="000000"/>
          <w:sz w:val="22"/>
          <w:szCs w:val="22"/>
          <w:highlight w:val="white"/>
        </w:rPr>
      </w:pPr>
      <w:r w:rsidRPr="00416609">
        <w:rPr>
          <w:rFonts w:asciiTheme="minorHAnsi" w:hAnsiTheme="minorHAnsi" w:cs="Arial"/>
          <w:bCs/>
          <w:color w:val="000000"/>
          <w:sz w:val="22"/>
          <w:szCs w:val="22"/>
          <w:highlight w:val="white"/>
        </w:rPr>
        <w:t xml:space="preserve">Alice Roth – </w:t>
      </w:r>
      <w:r w:rsidR="00D73E68">
        <w:rPr>
          <w:rFonts w:asciiTheme="minorHAnsi" w:hAnsiTheme="minorHAnsi" w:cs="Arial"/>
          <w:bCs/>
          <w:color w:val="000000"/>
          <w:sz w:val="22"/>
          <w:szCs w:val="22"/>
          <w:highlight w:val="white"/>
        </w:rPr>
        <w:t xml:space="preserve">staff to </w:t>
      </w:r>
      <w:r w:rsidRPr="00416609">
        <w:rPr>
          <w:rFonts w:asciiTheme="minorHAnsi" w:hAnsiTheme="minorHAnsi" w:cs="Arial"/>
          <w:bCs/>
          <w:color w:val="000000"/>
          <w:sz w:val="22"/>
          <w:szCs w:val="22"/>
          <w:highlight w:val="white"/>
        </w:rPr>
        <w:t xml:space="preserve">Councilman David </w:t>
      </w:r>
      <w:proofErr w:type="spellStart"/>
      <w:r w:rsidRPr="00416609">
        <w:rPr>
          <w:rFonts w:asciiTheme="minorHAnsi" w:hAnsiTheme="minorHAnsi" w:cs="Arial"/>
          <w:bCs/>
          <w:color w:val="000000"/>
          <w:sz w:val="22"/>
          <w:szCs w:val="22"/>
          <w:highlight w:val="white"/>
        </w:rPr>
        <w:t>Ryu</w:t>
      </w:r>
      <w:proofErr w:type="spellEnd"/>
    </w:p>
    <w:p w:rsidR="007E266E" w:rsidRPr="00416609" w:rsidRDefault="007E266E" w:rsidP="00416609">
      <w:pPr>
        <w:pStyle w:val="ListParagraph"/>
        <w:numPr>
          <w:ilvl w:val="0"/>
          <w:numId w:val="1"/>
        </w:numPr>
        <w:tabs>
          <w:tab w:val="left" w:pos="360"/>
        </w:tabs>
        <w:autoSpaceDE w:val="0"/>
        <w:autoSpaceDN w:val="0"/>
        <w:adjustRightInd w:val="0"/>
        <w:rPr>
          <w:rFonts w:asciiTheme="minorHAnsi" w:hAnsiTheme="minorHAnsi"/>
          <w:highlight w:val="white"/>
        </w:rPr>
      </w:pPr>
      <w:r w:rsidRPr="00416609">
        <w:rPr>
          <w:rFonts w:asciiTheme="minorHAnsi" w:hAnsiTheme="minorHAnsi"/>
          <w:b/>
          <w:highlight w:val="white"/>
        </w:rPr>
        <w:t>President’s Report</w:t>
      </w:r>
      <w:r w:rsidRPr="00416609">
        <w:rPr>
          <w:rFonts w:asciiTheme="minorHAnsi" w:hAnsiTheme="minorHAnsi"/>
          <w:highlight w:val="white"/>
        </w:rPr>
        <w:t xml:space="preserve">:  </w:t>
      </w:r>
    </w:p>
    <w:p w:rsidR="007E266E" w:rsidRPr="00CC1E48" w:rsidRDefault="004548A0" w:rsidP="007E266E">
      <w:pPr>
        <w:numPr>
          <w:ilvl w:val="0"/>
          <w:numId w:val="3"/>
        </w:numPr>
        <w:tabs>
          <w:tab w:val="left" w:pos="360"/>
        </w:tabs>
        <w:autoSpaceDE w:val="0"/>
        <w:autoSpaceDN w:val="0"/>
        <w:adjustRightInd w:val="0"/>
        <w:rPr>
          <w:rFonts w:asciiTheme="minorHAnsi" w:hAnsiTheme="minorHAnsi"/>
          <w:highlight w:val="white"/>
        </w:rPr>
      </w:pPr>
      <w:r w:rsidRPr="00CC1E48">
        <w:rPr>
          <w:rFonts w:asciiTheme="minorHAnsi" w:hAnsiTheme="minorHAnsi"/>
          <w:highlight w:val="white"/>
        </w:rPr>
        <w:t xml:space="preserve">Appointment of Sherry </w:t>
      </w:r>
      <w:proofErr w:type="spellStart"/>
      <w:r w:rsidRPr="00CC1E48">
        <w:rPr>
          <w:rFonts w:asciiTheme="minorHAnsi" w:hAnsiTheme="minorHAnsi"/>
          <w:highlight w:val="white"/>
        </w:rPr>
        <w:t>Revord</w:t>
      </w:r>
      <w:proofErr w:type="spellEnd"/>
      <w:r w:rsidRPr="00CC1E48">
        <w:rPr>
          <w:rFonts w:asciiTheme="minorHAnsi" w:hAnsiTheme="minorHAnsi"/>
          <w:highlight w:val="white"/>
        </w:rPr>
        <w:t xml:space="preserve"> as Homelessness Liaison for CD4</w:t>
      </w:r>
    </w:p>
    <w:p w:rsidR="000678D0" w:rsidRPr="00CC1E48" w:rsidRDefault="000678D0" w:rsidP="007E266E">
      <w:pPr>
        <w:numPr>
          <w:ilvl w:val="0"/>
          <w:numId w:val="3"/>
        </w:numPr>
        <w:tabs>
          <w:tab w:val="left" w:pos="360"/>
        </w:tabs>
        <w:autoSpaceDE w:val="0"/>
        <w:autoSpaceDN w:val="0"/>
        <w:adjustRightInd w:val="0"/>
        <w:rPr>
          <w:rFonts w:asciiTheme="minorHAnsi" w:hAnsiTheme="minorHAnsi"/>
          <w:highlight w:val="white"/>
        </w:rPr>
      </w:pPr>
      <w:r w:rsidRPr="00CC1E48">
        <w:rPr>
          <w:rFonts w:asciiTheme="minorHAnsi" w:hAnsiTheme="minorHAnsi"/>
          <w:highlight w:val="white"/>
        </w:rPr>
        <w:t>Report on Board member attendance and committee participation</w:t>
      </w:r>
    </w:p>
    <w:p w:rsidR="000678D0" w:rsidRPr="00CC1E48" w:rsidRDefault="000678D0" w:rsidP="007E266E">
      <w:pPr>
        <w:numPr>
          <w:ilvl w:val="0"/>
          <w:numId w:val="3"/>
        </w:numPr>
        <w:tabs>
          <w:tab w:val="left" w:pos="360"/>
        </w:tabs>
        <w:autoSpaceDE w:val="0"/>
        <w:autoSpaceDN w:val="0"/>
        <w:adjustRightInd w:val="0"/>
        <w:rPr>
          <w:rFonts w:asciiTheme="minorHAnsi" w:hAnsiTheme="minorHAnsi"/>
          <w:highlight w:val="white"/>
        </w:rPr>
      </w:pPr>
      <w:r w:rsidRPr="00CC1E48">
        <w:rPr>
          <w:rFonts w:asciiTheme="minorHAnsi" w:hAnsiTheme="minorHAnsi"/>
          <w:highlight w:val="white"/>
        </w:rPr>
        <w:t xml:space="preserve">Committee Chair meeting with </w:t>
      </w:r>
      <w:r w:rsidR="000D2413" w:rsidRPr="00CC1E48">
        <w:rPr>
          <w:rFonts w:asciiTheme="minorHAnsi" w:hAnsiTheme="minorHAnsi"/>
          <w:highlight w:val="white"/>
        </w:rPr>
        <w:t xml:space="preserve">Tom Capps, </w:t>
      </w:r>
      <w:r w:rsidRPr="00CC1E48">
        <w:rPr>
          <w:rFonts w:asciiTheme="minorHAnsi" w:hAnsiTheme="minorHAnsi"/>
          <w:highlight w:val="white"/>
        </w:rPr>
        <w:t>SONC</w:t>
      </w:r>
      <w:r w:rsidR="000D2413" w:rsidRPr="00CC1E48">
        <w:rPr>
          <w:rFonts w:asciiTheme="minorHAnsi" w:hAnsiTheme="minorHAnsi"/>
          <w:highlight w:val="white"/>
        </w:rPr>
        <w:t xml:space="preserve"> Treasurer to discuss plan</w:t>
      </w:r>
      <w:r w:rsidRPr="00CC1E48">
        <w:rPr>
          <w:rFonts w:asciiTheme="minorHAnsi" w:hAnsiTheme="minorHAnsi"/>
          <w:highlight w:val="white"/>
        </w:rPr>
        <w:t>s and financial needs for the rest of this fiscal year</w:t>
      </w:r>
      <w:r w:rsidR="00D73E68">
        <w:rPr>
          <w:rFonts w:asciiTheme="minorHAnsi" w:hAnsiTheme="minorHAnsi"/>
          <w:highlight w:val="white"/>
        </w:rPr>
        <w:t>, date and time to be determined</w:t>
      </w:r>
    </w:p>
    <w:p w:rsidR="008B19D9" w:rsidRDefault="000678D0" w:rsidP="007E266E">
      <w:pPr>
        <w:numPr>
          <w:ilvl w:val="0"/>
          <w:numId w:val="3"/>
        </w:numPr>
        <w:tabs>
          <w:tab w:val="left" w:pos="360"/>
        </w:tabs>
        <w:autoSpaceDE w:val="0"/>
        <w:autoSpaceDN w:val="0"/>
        <w:adjustRightInd w:val="0"/>
        <w:rPr>
          <w:rFonts w:asciiTheme="minorHAnsi" w:hAnsiTheme="minorHAnsi"/>
          <w:highlight w:val="white"/>
        </w:rPr>
      </w:pPr>
      <w:r w:rsidRPr="00CC1E48">
        <w:rPr>
          <w:rFonts w:asciiTheme="minorHAnsi" w:hAnsiTheme="minorHAnsi"/>
          <w:highlight w:val="white"/>
        </w:rPr>
        <w:t>Food Drive for December 12 Board meeting.</w:t>
      </w:r>
    </w:p>
    <w:p w:rsidR="000678D0" w:rsidRDefault="008B19D9" w:rsidP="007E266E">
      <w:pPr>
        <w:numPr>
          <w:ilvl w:val="0"/>
          <w:numId w:val="3"/>
        </w:numPr>
        <w:tabs>
          <w:tab w:val="left" w:pos="360"/>
        </w:tabs>
        <w:autoSpaceDE w:val="0"/>
        <w:autoSpaceDN w:val="0"/>
        <w:adjustRightInd w:val="0"/>
        <w:rPr>
          <w:rFonts w:asciiTheme="minorHAnsi" w:hAnsiTheme="minorHAnsi"/>
          <w:highlight w:val="white"/>
        </w:rPr>
      </w:pPr>
      <w:r>
        <w:rPr>
          <w:rFonts w:asciiTheme="minorHAnsi" w:hAnsiTheme="minorHAnsi"/>
          <w:highlight w:val="white"/>
        </w:rPr>
        <w:t>November is “Adopt a Senior Pet Month”</w:t>
      </w:r>
      <w:r w:rsidR="000678D0" w:rsidRPr="00CC1E48">
        <w:rPr>
          <w:rFonts w:asciiTheme="minorHAnsi" w:hAnsiTheme="minorHAnsi"/>
          <w:highlight w:val="white"/>
        </w:rPr>
        <w:t xml:space="preserve"> </w:t>
      </w:r>
      <w:r>
        <w:rPr>
          <w:rFonts w:asciiTheme="minorHAnsi" w:hAnsiTheme="minorHAnsi"/>
          <w:highlight w:val="white"/>
        </w:rPr>
        <w:t>at the LA Animal Shelters</w:t>
      </w:r>
    </w:p>
    <w:p w:rsidR="008B19D9" w:rsidRPr="0048052C" w:rsidRDefault="008B19D9" w:rsidP="008B19D9">
      <w:pPr>
        <w:tabs>
          <w:tab w:val="left" w:pos="360"/>
        </w:tabs>
        <w:autoSpaceDE w:val="0"/>
        <w:autoSpaceDN w:val="0"/>
        <w:adjustRightInd w:val="0"/>
        <w:ind w:left="1440"/>
        <w:rPr>
          <w:rFonts w:asciiTheme="minorHAnsi" w:hAnsiTheme="minorHAnsi"/>
          <w:highlight w:val="white"/>
        </w:rPr>
      </w:pPr>
    </w:p>
    <w:p w:rsidR="004548A0" w:rsidRPr="0048052C" w:rsidRDefault="007E266E" w:rsidP="00416609">
      <w:pPr>
        <w:numPr>
          <w:ilvl w:val="0"/>
          <w:numId w:val="1"/>
        </w:numPr>
        <w:tabs>
          <w:tab w:val="left" w:pos="360"/>
        </w:tabs>
        <w:autoSpaceDE w:val="0"/>
        <w:autoSpaceDN w:val="0"/>
        <w:adjustRightInd w:val="0"/>
        <w:rPr>
          <w:rFonts w:asciiTheme="minorHAnsi" w:hAnsiTheme="minorHAnsi"/>
          <w:highlight w:val="white"/>
        </w:rPr>
      </w:pPr>
      <w:r w:rsidRPr="0048052C">
        <w:rPr>
          <w:rFonts w:asciiTheme="minorHAnsi" w:hAnsiTheme="minorHAnsi"/>
          <w:b/>
          <w:highlight w:val="white"/>
        </w:rPr>
        <w:t xml:space="preserve">Guest Speaker </w:t>
      </w:r>
      <w:r w:rsidR="004548A0" w:rsidRPr="0048052C">
        <w:rPr>
          <w:rFonts w:asciiTheme="minorHAnsi" w:hAnsiTheme="minorHAnsi"/>
          <w:b/>
          <w:highlight w:val="white"/>
        </w:rPr>
        <w:t xml:space="preserve">Kerry Cavanaugh, </w:t>
      </w:r>
      <w:r w:rsidR="004548A0" w:rsidRPr="0048052C">
        <w:rPr>
          <w:rFonts w:asciiTheme="minorHAnsi" w:hAnsiTheme="minorHAnsi"/>
          <w:b/>
          <w:i/>
          <w:highlight w:val="white"/>
        </w:rPr>
        <w:t>LA Times</w:t>
      </w:r>
      <w:r w:rsidR="004548A0" w:rsidRPr="0048052C">
        <w:rPr>
          <w:rFonts w:asciiTheme="minorHAnsi" w:hAnsiTheme="minorHAnsi"/>
          <w:b/>
          <w:highlight w:val="white"/>
        </w:rPr>
        <w:t xml:space="preserve"> Editorial Writer</w:t>
      </w:r>
    </w:p>
    <w:p w:rsidR="007E266E" w:rsidRPr="00CC1E48" w:rsidRDefault="000678D0" w:rsidP="006E3727">
      <w:pPr>
        <w:tabs>
          <w:tab w:val="left" w:pos="360"/>
        </w:tabs>
        <w:autoSpaceDE w:val="0"/>
        <w:autoSpaceDN w:val="0"/>
        <w:adjustRightInd w:val="0"/>
        <w:ind w:left="720"/>
        <w:rPr>
          <w:rFonts w:asciiTheme="minorHAnsi" w:hAnsiTheme="minorHAnsi"/>
          <w:highlight w:val="white"/>
        </w:rPr>
      </w:pPr>
      <w:r w:rsidRPr="00CC1E48">
        <w:rPr>
          <w:rFonts w:asciiTheme="minorHAnsi" w:hAnsiTheme="minorHAnsi"/>
          <w:highlight w:val="white"/>
        </w:rPr>
        <w:t xml:space="preserve">     </w:t>
      </w:r>
      <w:r w:rsidR="004548A0" w:rsidRPr="00CC1E48">
        <w:rPr>
          <w:rFonts w:asciiTheme="minorHAnsi" w:hAnsiTheme="minorHAnsi"/>
          <w:highlight w:val="white"/>
        </w:rPr>
        <w:t xml:space="preserve"> November Election Recap: What happened and Why?</w:t>
      </w:r>
    </w:p>
    <w:p w:rsidR="007E266E" w:rsidRPr="00416609" w:rsidRDefault="007E266E" w:rsidP="00416609">
      <w:pPr>
        <w:numPr>
          <w:ilvl w:val="0"/>
          <w:numId w:val="1"/>
        </w:numPr>
        <w:tabs>
          <w:tab w:val="left" w:pos="360"/>
        </w:tabs>
        <w:autoSpaceDE w:val="0"/>
        <w:autoSpaceDN w:val="0"/>
        <w:adjustRightInd w:val="0"/>
        <w:rPr>
          <w:rFonts w:asciiTheme="minorHAnsi" w:eastAsia="Times New Roman" w:hAnsiTheme="minorHAnsi"/>
          <w:sz w:val="22"/>
          <w:szCs w:val="22"/>
        </w:rPr>
      </w:pPr>
      <w:r w:rsidRPr="00CC1E48">
        <w:rPr>
          <w:rFonts w:asciiTheme="minorHAnsi" w:hAnsiTheme="minorHAnsi"/>
          <w:b/>
          <w:bCs/>
          <w:highlight w:val="white"/>
        </w:rPr>
        <w:lastRenderedPageBreak/>
        <w:t>Public Comment</w:t>
      </w:r>
      <w:r w:rsidRPr="00CC1E48">
        <w:rPr>
          <w:rFonts w:asciiTheme="minorHAnsi" w:hAnsiTheme="minorHAnsi"/>
          <w:sz w:val="22"/>
          <w:szCs w:val="22"/>
          <w:highlight w:val="white"/>
        </w:rPr>
        <w:t>: Comments by the public on non-agenda items within</w:t>
      </w:r>
      <w:r w:rsidRPr="00CC1E48">
        <w:rPr>
          <w:rFonts w:asciiTheme="minorHAnsi" w:hAnsiTheme="minorHAnsi"/>
          <w:sz w:val="22"/>
          <w:szCs w:val="22"/>
          <w:highlight w:val="white"/>
        </w:rPr>
        <w:br/>
        <w:t xml:space="preserve"> SONC’s jurisdicti</w:t>
      </w:r>
      <w:r w:rsidRPr="00CC1E48">
        <w:rPr>
          <w:rFonts w:asciiTheme="minorHAnsi" w:hAnsiTheme="minorHAnsi"/>
          <w:bCs/>
          <w:sz w:val="22"/>
          <w:szCs w:val="22"/>
          <w:highlight w:val="white"/>
        </w:rPr>
        <w:t xml:space="preserve">on </w:t>
      </w:r>
    </w:p>
    <w:p w:rsidR="0048052C" w:rsidRPr="00416609" w:rsidRDefault="0048052C" w:rsidP="0048052C">
      <w:pPr>
        <w:pStyle w:val="ListParagraph"/>
        <w:numPr>
          <w:ilvl w:val="0"/>
          <w:numId w:val="7"/>
        </w:numPr>
        <w:tabs>
          <w:tab w:val="left" w:pos="360"/>
        </w:tabs>
        <w:autoSpaceDE w:val="0"/>
        <w:autoSpaceDN w:val="0"/>
        <w:adjustRightInd w:val="0"/>
        <w:rPr>
          <w:rFonts w:asciiTheme="minorHAnsi" w:eastAsia="Times New Roman" w:hAnsiTheme="minorHAnsi"/>
          <w:sz w:val="22"/>
          <w:szCs w:val="22"/>
        </w:rPr>
      </w:pPr>
      <w:proofErr w:type="spellStart"/>
      <w:r>
        <w:rPr>
          <w:rFonts w:asciiTheme="minorHAnsi" w:eastAsia="Times New Roman" w:hAnsiTheme="minorHAnsi"/>
          <w:sz w:val="22"/>
          <w:szCs w:val="22"/>
        </w:rPr>
        <w:t>Layla</w:t>
      </w:r>
      <w:proofErr w:type="spellEnd"/>
      <w:r>
        <w:rPr>
          <w:rFonts w:asciiTheme="minorHAnsi" w:eastAsia="Times New Roman" w:hAnsiTheme="minorHAnsi"/>
          <w:sz w:val="22"/>
          <w:szCs w:val="22"/>
        </w:rPr>
        <w:t xml:space="preserve"> </w:t>
      </w:r>
      <w:proofErr w:type="spellStart"/>
      <w:r>
        <w:rPr>
          <w:rFonts w:asciiTheme="minorHAnsi" w:eastAsia="Times New Roman" w:hAnsiTheme="minorHAnsi"/>
          <w:sz w:val="22"/>
          <w:szCs w:val="22"/>
        </w:rPr>
        <w:t>Hamidieh</w:t>
      </w:r>
      <w:proofErr w:type="spellEnd"/>
    </w:p>
    <w:p w:rsidR="00416609" w:rsidRDefault="00416609" w:rsidP="00416609">
      <w:pPr>
        <w:pStyle w:val="ListParagraph"/>
        <w:numPr>
          <w:ilvl w:val="0"/>
          <w:numId w:val="7"/>
        </w:numPr>
        <w:tabs>
          <w:tab w:val="left" w:pos="360"/>
        </w:tabs>
        <w:autoSpaceDE w:val="0"/>
        <w:autoSpaceDN w:val="0"/>
        <w:adjustRightInd w:val="0"/>
        <w:rPr>
          <w:rFonts w:asciiTheme="minorHAnsi" w:eastAsia="Times New Roman" w:hAnsiTheme="minorHAnsi"/>
          <w:sz w:val="22"/>
          <w:szCs w:val="22"/>
        </w:rPr>
      </w:pPr>
      <w:r>
        <w:rPr>
          <w:rFonts w:asciiTheme="minorHAnsi" w:eastAsia="Times New Roman" w:hAnsiTheme="minorHAnsi"/>
          <w:sz w:val="22"/>
          <w:szCs w:val="22"/>
        </w:rPr>
        <w:t xml:space="preserve">Gordon Myers </w:t>
      </w:r>
    </w:p>
    <w:p w:rsidR="0048052C" w:rsidRDefault="0048052C" w:rsidP="00416609">
      <w:pPr>
        <w:pStyle w:val="ListParagraph"/>
        <w:numPr>
          <w:ilvl w:val="0"/>
          <w:numId w:val="7"/>
        </w:numPr>
        <w:tabs>
          <w:tab w:val="left" w:pos="360"/>
        </w:tabs>
        <w:autoSpaceDE w:val="0"/>
        <w:autoSpaceDN w:val="0"/>
        <w:adjustRightInd w:val="0"/>
        <w:rPr>
          <w:rFonts w:asciiTheme="minorHAnsi" w:eastAsia="Times New Roman" w:hAnsiTheme="minorHAnsi"/>
          <w:sz w:val="22"/>
          <w:szCs w:val="22"/>
        </w:rPr>
      </w:pPr>
      <w:proofErr w:type="spellStart"/>
      <w:r>
        <w:rPr>
          <w:rFonts w:asciiTheme="minorHAnsi" w:eastAsia="Times New Roman" w:hAnsiTheme="minorHAnsi"/>
          <w:sz w:val="22"/>
          <w:szCs w:val="22"/>
        </w:rPr>
        <w:t>Vali</w:t>
      </w:r>
      <w:proofErr w:type="spellEnd"/>
      <w:r>
        <w:rPr>
          <w:rFonts w:asciiTheme="minorHAnsi" w:eastAsia="Times New Roman" w:hAnsiTheme="minorHAnsi"/>
          <w:sz w:val="22"/>
          <w:szCs w:val="22"/>
        </w:rPr>
        <w:t xml:space="preserve"> </w:t>
      </w:r>
      <w:proofErr w:type="spellStart"/>
      <w:r>
        <w:rPr>
          <w:rFonts w:asciiTheme="minorHAnsi" w:eastAsia="Times New Roman" w:hAnsiTheme="minorHAnsi"/>
          <w:sz w:val="22"/>
          <w:szCs w:val="22"/>
        </w:rPr>
        <w:t>Salari</w:t>
      </w:r>
      <w:proofErr w:type="spellEnd"/>
      <w:r>
        <w:rPr>
          <w:rFonts w:asciiTheme="minorHAnsi" w:eastAsia="Times New Roman" w:hAnsiTheme="minorHAnsi"/>
          <w:sz w:val="22"/>
          <w:szCs w:val="22"/>
        </w:rPr>
        <w:t xml:space="preserve"> </w:t>
      </w:r>
    </w:p>
    <w:p w:rsidR="005454D5" w:rsidRDefault="005454D5" w:rsidP="005454D5">
      <w:pPr>
        <w:tabs>
          <w:tab w:val="left" w:pos="360"/>
        </w:tabs>
        <w:autoSpaceDE w:val="0"/>
        <w:autoSpaceDN w:val="0"/>
        <w:adjustRightInd w:val="0"/>
        <w:rPr>
          <w:rFonts w:asciiTheme="minorHAnsi" w:eastAsia="Times New Roman" w:hAnsiTheme="minorHAnsi"/>
          <w:sz w:val="22"/>
          <w:szCs w:val="22"/>
        </w:rPr>
      </w:pPr>
    </w:p>
    <w:p w:rsidR="000D2413" w:rsidRPr="005454D5" w:rsidRDefault="005454D5" w:rsidP="005454D5">
      <w:pPr>
        <w:pStyle w:val="ListParagraph"/>
        <w:numPr>
          <w:ilvl w:val="0"/>
          <w:numId w:val="1"/>
        </w:numPr>
        <w:tabs>
          <w:tab w:val="left" w:pos="360"/>
        </w:tabs>
        <w:autoSpaceDE w:val="0"/>
        <w:autoSpaceDN w:val="0"/>
        <w:adjustRightInd w:val="0"/>
        <w:rPr>
          <w:rFonts w:asciiTheme="minorHAnsi" w:eastAsia="Times New Roman" w:hAnsiTheme="minorHAnsi"/>
          <w:sz w:val="22"/>
          <w:szCs w:val="22"/>
        </w:rPr>
      </w:pPr>
      <w:r>
        <w:rPr>
          <w:rFonts w:asciiTheme="minorHAnsi" w:eastAsia="Times New Roman" w:hAnsiTheme="minorHAnsi"/>
          <w:b/>
          <w:sz w:val="22"/>
          <w:szCs w:val="22"/>
        </w:rPr>
        <w:t>Traffic &amp; Transportation Committee Report</w:t>
      </w:r>
    </w:p>
    <w:p w:rsidR="005454D5" w:rsidRPr="005454D5" w:rsidRDefault="005454D5" w:rsidP="005454D5">
      <w:pPr>
        <w:pStyle w:val="ListParagraph"/>
        <w:numPr>
          <w:ilvl w:val="0"/>
          <w:numId w:val="11"/>
        </w:numPr>
        <w:tabs>
          <w:tab w:val="left" w:pos="360"/>
        </w:tabs>
        <w:autoSpaceDE w:val="0"/>
        <w:autoSpaceDN w:val="0"/>
        <w:adjustRightInd w:val="0"/>
        <w:rPr>
          <w:rFonts w:asciiTheme="minorHAnsi" w:eastAsia="Times New Roman" w:hAnsiTheme="minorHAnsi"/>
          <w:sz w:val="22"/>
          <w:szCs w:val="22"/>
        </w:rPr>
      </w:pPr>
      <w:r w:rsidRPr="005454D5">
        <w:rPr>
          <w:rFonts w:asciiTheme="minorHAnsi" w:eastAsia="Times New Roman" w:hAnsiTheme="minorHAnsi"/>
          <w:sz w:val="22"/>
          <w:szCs w:val="22"/>
        </w:rPr>
        <w:t>Update and possible Action Ite</w:t>
      </w:r>
      <w:r w:rsidR="00636636">
        <w:rPr>
          <w:rFonts w:asciiTheme="minorHAnsi" w:eastAsia="Times New Roman" w:hAnsiTheme="minorHAnsi"/>
          <w:sz w:val="22"/>
          <w:szCs w:val="22"/>
        </w:rPr>
        <w:t>m on the proposed new DASH route</w:t>
      </w:r>
      <w:r w:rsidRPr="005454D5">
        <w:rPr>
          <w:rFonts w:asciiTheme="minorHAnsi" w:eastAsia="Times New Roman" w:hAnsiTheme="minorHAnsi"/>
          <w:sz w:val="22"/>
          <w:szCs w:val="22"/>
        </w:rPr>
        <w:t>.</w:t>
      </w:r>
    </w:p>
    <w:p w:rsidR="005454D5" w:rsidRDefault="005454D5" w:rsidP="005454D5">
      <w:pPr>
        <w:tabs>
          <w:tab w:val="left" w:pos="360"/>
        </w:tabs>
        <w:autoSpaceDE w:val="0"/>
        <w:autoSpaceDN w:val="0"/>
        <w:adjustRightInd w:val="0"/>
        <w:ind w:left="1080"/>
        <w:rPr>
          <w:rFonts w:asciiTheme="minorHAnsi" w:eastAsia="Times New Roman" w:hAnsiTheme="minorHAnsi"/>
          <w:sz w:val="22"/>
          <w:szCs w:val="22"/>
        </w:rPr>
      </w:pPr>
      <w:r>
        <w:rPr>
          <w:rFonts w:asciiTheme="minorHAnsi" w:eastAsia="Times New Roman" w:hAnsiTheme="minorHAnsi"/>
          <w:sz w:val="22"/>
          <w:szCs w:val="22"/>
        </w:rPr>
        <w:tab/>
      </w:r>
      <w:r w:rsidRPr="005454D5">
        <w:rPr>
          <w:rFonts w:asciiTheme="minorHAnsi" w:eastAsia="Times New Roman" w:hAnsiTheme="minorHAnsi"/>
          <w:sz w:val="22"/>
          <w:szCs w:val="22"/>
        </w:rPr>
        <w:t>Speaker: Phil Aker, DOT</w:t>
      </w:r>
    </w:p>
    <w:p w:rsidR="00636636" w:rsidRPr="00636636" w:rsidRDefault="00636636" w:rsidP="00636636">
      <w:pPr>
        <w:pStyle w:val="ListParagraph"/>
        <w:numPr>
          <w:ilvl w:val="0"/>
          <w:numId w:val="11"/>
        </w:numPr>
        <w:tabs>
          <w:tab w:val="left" w:pos="360"/>
        </w:tabs>
        <w:autoSpaceDE w:val="0"/>
        <w:autoSpaceDN w:val="0"/>
        <w:adjustRightInd w:val="0"/>
        <w:rPr>
          <w:rFonts w:asciiTheme="minorHAnsi" w:eastAsia="Times New Roman" w:hAnsiTheme="minorHAnsi"/>
          <w:sz w:val="22"/>
          <w:szCs w:val="22"/>
        </w:rPr>
      </w:pPr>
      <w:r>
        <w:rPr>
          <w:rFonts w:asciiTheme="minorHAnsi" w:eastAsia="Times New Roman" w:hAnsiTheme="minorHAnsi"/>
          <w:sz w:val="22"/>
          <w:szCs w:val="22"/>
        </w:rPr>
        <w:t xml:space="preserve">Transportation Committee requests a follow up report </w:t>
      </w:r>
      <w:r w:rsidR="00F149F1">
        <w:rPr>
          <w:rFonts w:asciiTheme="minorHAnsi" w:eastAsia="Times New Roman" w:hAnsiTheme="minorHAnsi"/>
          <w:sz w:val="22"/>
          <w:szCs w:val="22"/>
        </w:rPr>
        <w:t xml:space="preserve">from DOT </w:t>
      </w:r>
      <w:r>
        <w:rPr>
          <w:rFonts w:asciiTheme="minorHAnsi" w:eastAsia="Times New Roman" w:hAnsiTheme="minorHAnsi"/>
          <w:sz w:val="22"/>
          <w:szCs w:val="22"/>
        </w:rPr>
        <w:t xml:space="preserve">in 6 months. </w:t>
      </w:r>
    </w:p>
    <w:p w:rsidR="00636636" w:rsidRPr="005454D5" w:rsidRDefault="00636636" w:rsidP="005454D5">
      <w:pPr>
        <w:tabs>
          <w:tab w:val="left" w:pos="360"/>
        </w:tabs>
        <w:autoSpaceDE w:val="0"/>
        <w:autoSpaceDN w:val="0"/>
        <w:adjustRightInd w:val="0"/>
        <w:ind w:left="1080"/>
        <w:rPr>
          <w:rFonts w:asciiTheme="minorHAnsi" w:eastAsia="Times New Roman" w:hAnsiTheme="minorHAnsi"/>
          <w:sz w:val="22"/>
          <w:szCs w:val="22"/>
        </w:rPr>
      </w:pPr>
      <w:r>
        <w:rPr>
          <w:rFonts w:asciiTheme="minorHAnsi" w:eastAsia="Times New Roman" w:hAnsiTheme="minorHAnsi"/>
          <w:sz w:val="22"/>
          <w:szCs w:val="22"/>
        </w:rPr>
        <w:tab/>
        <w:t xml:space="preserve">Public Comment – Carolyn </w:t>
      </w:r>
      <w:proofErr w:type="spellStart"/>
      <w:r>
        <w:rPr>
          <w:rFonts w:asciiTheme="minorHAnsi" w:eastAsia="Times New Roman" w:hAnsiTheme="minorHAnsi"/>
          <w:sz w:val="22"/>
          <w:szCs w:val="22"/>
        </w:rPr>
        <w:t>Casavan</w:t>
      </w:r>
      <w:proofErr w:type="spellEnd"/>
      <w:r>
        <w:rPr>
          <w:rFonts w:asciiTheme="minorHAnsi" w:eastAsia="Times New Roman" w:hAnsiTheme="minorHAnsi"/>
          <w:sz w:val="22"/>
          <w:szCs w:val="22"/>
        </w:rPr>
        <w:t xml:space="preserve"> </w:t>
      </w:r>
    </w:p>
    <w:p w:rsidR="000D2413" w:rsidRPr="00577CB0" w:rsidRDefault="000D2413" w:rsidP="000D2413">
      <w:pPr>
        <w:tabs>
          <w:tab w:val="left" w:pos="360"/>
        </w:tabs>
        <w:autoSpaceDE w:val="0"/>
        <w:autoSpaceDN w:val="0"/>
        <w:adjustRightInd w:val="0"/>
        <w:rPr>
          <w:rFonts w:eastAsia="Times New Roman"/>
          <w:sz w:val="22"/>
          <w:szCs w:val="22"/>
        </w:rPr>
      </w:pPr>
    </w:p>
    <w:p w:rsidR="007E266E" w:rsidRPr="002238A9" w:rsidRDefault="007E266E" w:rsidP="00416609">
      <w:pPr>
        <w:numPr>
          <w:ilvl w:val="0"/>
          <w:numId w:val="1"/>
        </w:numPr>
        <w:tabs>
          <w:tab w:val="left" w:pos="360"/>
        </w:tabs>
        <w:autoSpaceDE w:val="0"/>
        <w:autoSpaceDN w:val="0"/>
        <w:adjustRightInd w:val="0"/>
        <w:rPr>
          <w:rFonts w:asciiTheme="minorHAnsi" w:eastAsia="Times New Roman" w:hAnsiTheme="minorHAnsi"/>
          <w:sz w:val="22"/>
          <w:szCs w:val="22"/>
        </w:rPr>
      </w:pPr>
      <w:r w:rsidRPr="002238A9">
        <w:rPr>
          <w:rFonts w:asciiTheme="minorHAnsi" w:hAnsiTheme="minorHAnsi" w:cs="Arial"/>
          <w:b/>
          <w:bCs/>
          <w:color w:val="000000"/>
          <w:sz w:val="22"/>
          <w:szCs w:val="22"/>
          <w:highlight w:val="white"/>
        </w:rPr>
        <w:t xml:space="preserve"> </w:t>
      </w:r>
      <w:r w:rsidR="000D2413" w:rsidRPr="002238A9">
        <w:rPr>
          <w:rFonts w:asciiTheme="minorHAnsi" w:hAnsiTheme="minorHAnsi"/>
          <w:b/>
          <w:bCs/>
          <w:color w:val="000000"/>
          <w:sz w:val="22"/>
          <w:szCs w:val="22"/>
        </w:rPr>
        <w:t>L</w:t>
      </w:r>
      <w:r w:rsidRPr="002238A9">
        <w:rPr>
          <w:rFonts w:asciiTheme="minorHAnsi" w:hAnsiTheme="minorHAnsi"/>
          <w:b/>
          <w:bCs/>
          <w:color w:val="000000"/>
          <w:sz w:val="22"/>
          <w:szCs w:val="22"/>
        </w:rPr>
        <w:t xml:space="preserve">and Use </w:t>
      </w:r>
      <w:r w:rsidRPr="002238A9">
        <w:rPr>
          <w:rFonts w:asciiTheme="minorHAnsi" w:hAnsiTheme="minorHAnsi"/>
          <w:b/>
          <w:sz w:val="22"/>
          <w:szCs w:val="22"/>
        </w:rPr>
        <w:t>Committee Report</w:t>
      </w:r>
      <w:r w:rsidRPr="002238A9">
        <w:rPr>
          <w:rFonts w:asciiTheme="minorHAnsi" w:hAnsiTheme="minorHAnsi"/>
          <w:sz w:val="22"/>
          <w:szCs w:val="22"/>
        </w:rPr>
        <w:t>- Ron Ziff, Chair</w:t>
      </w:r>
    </w:p>
    <w:p w:rsidR="00AF3DE5" w:rsidRPr="002238A9" w:rsidRDefault="000678D0" w:rsidP="00AF3DE5">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color w:val="000000"/>
        </w:rPr>
        <w:t>a</w:t>
      </w:r>
      <w:r w:rsidR="00AF3DE5" w:rsidRPr="002238A9">
        <w:rPr>
          <w:rFonts w:asciiTheme="minorHAnsi" w:hAnsiTheme="minorHAnsi"/>
          <w:color w:val="000000"/>
        </w:rPr>
        <w:t xml:space="preserve">) </w:t>
      </w:r>
      <w:r w:rsidR="000D2413" w:rsidRPr="002238A9">
        <w:rPr>
          <w:rFonts w:asciiTheme="minorHAnsi" w:hAnsiTheme="minorHAnsi"/>
          <w:color w:val="000000"/>
        </w:rPr>
        <w:t xml:space="preserve"> </w:t>
      </w:r>
      <w:r w:rsidR="00AF3DE5" w:rsidRPr="002238A9">
        <w:rPr>
          <w:rFonts w:asciiTheme="minorHAnsi" w:hAnsiTheme="minorHAnsi"/>
          <w:color w:val="000000"/>
        </w:rPr>
        <w:t>Update on pending projects in Sherman Oaks</w:t>
      </w:r>
    </w:p>
    <w:p w:rsidR="004548A0" w:rsidRPr="002238A9" w:rsidRDefault="000678D0" w:rsidP="00AF3DE5">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color w:val="000000"/>
        </w:rPr>
        <w:t>b</w:t>
      </w:r>
      <w:r w:rsidR="00AF3DE5" w:rsidRPr="002238A9">
        <w:rPr>
          <w:rFonts w:asciiTheme="minorHAnsi" w:hAnsiTheme="minorHAnsi"/>
          <w:color w:val="000000"/>
        </w:rPr>
        <w:t>)</w:t>
      </w:r>
      <w:r w:rsidR="004548A0" w:rsidRPr="002238A9">
        <w:rPr>
          <w:rFonts w:asciiTheme="minorHAnsi" w:hAnsiTheme="minorHAnsi"/>
          <w:color w:val="000000"/>
        </w:rPr>
        <w:t xml:space="preserve"> </w:t>
      </w:r>
      <w:r w:rsidR="00AF3DE5" w:rsidRPr="002238A9">
        <w:rPr>
          <w:rFonts w:asciiTheme="minorHAnsi" w:hAnsiTheme="minorHAnsi"/>
          <w:color w:val="000000"/>
        </w:rPr>
        <w:t xml:space="preserve"> </w:t>
      </w:r>
      <w:r w:rsidRPr="002238A9">
        <w:rPr>
          <w:rFonts w:asciiTheme="minorHAnsi" w:hAnsiTheme="minorHAnsi"/>
          <w:color w:val="000000"/>
        </w:rPr>
        <w:t xml:space="preserve">Update: </w:t>
      </w:r>
      <w:r w:rsidR="00AF3DE5" w:rsidRPr="002238A9">
        <w:rPr>
          <w:rFonts w:asciiTheme="minorHAnsi" w:hAnsiTheme="minorHAnsi"/>
          <w:color w:val="000000"/>
        </w:rPr>
        <w:t xml:space="preserve">Proposed Whole Foods Market at the intersection of Ventura, Moorpark, </w:t>
      </w:r>
      <w:r w:rsidR="004548A0" w:rsidRPr="002238A9">
        <w:rPr>
          <w:rFonts w:asciiTheme="minorHAnsi" w:hAnsiTheme="minorHAnsi"/>
          <w:color w:val="000000"/>
        </w:rPr>
        <w:t xml:space="preserve">               </w:t>
      </w:r>
    </w:p>
    <w:p w:rsidR="00AF3DE5" w:rsidRPr="002238A9" w:rsidRDefault="004548A0" w:rsidP="00AF3DE5">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color w:val="000000"/>
        </w:rPr>
        <w:t xml:space="preserve">   </w:t>
      </w:r>
      <w:r w:rsidR="000D2413" w:rsidRPr="002238A9">
        <w:rPr>
          <w:rFonts w:asciiTheme="minorHAnsi" w:hAnsiTheme="minorHAnsi"/>
          <w:color w:val="000000"/>
        </w:rPr>
        <w:t xml:space="preserve"> </w:t>
      </w:r>
      <w:r w:rsidRPr="002238A9">
        <w:rPr>
          <w:rFonts w:asciiTheme="minorHAnsi" w:hAnsiTheme="minorHAnsi"/>
          <w:color w:val="000000"/>
        </w:rPr>
        <w:t xml:space="preserve"> </w:t>
      </w:r>
      <w:r w:rsidR="00AF3DE5" w:rsidRPr="002238A9">
        <w:rPr>
          <w:rFonts w:asciiTheme="minorHAnsi" w:hAnsiTheme="minorHAnsi"/>
          <w:color w:val="000000"/>
        </w:rPr>
        <w:t>Tyrone and Beverly Glen</w:t>
      </w:r>
      <w:r w:rsidR="000D2413" w:rsidRPr="002238A9">
        <w:rPr>
          <w:rFonts w:asciiTheme="minorHAnsi" w:hAnsiTheme="minorHAnsi"/>
          <w:color w:val="000000"/>
        </w:rPr>
        <w:t xml:space="preserve"> (detailed information on SONC website)</w:t>
      </w:r>
    </w:p>
    <w:p w:rsidR="000678D0" w:rsidRPr="002238A9" w:rsidRDefault="000678D0" w:rsidP="00227D26">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color w:val="000000"/>
        </w:rPr>
        <w:t>c</w:t>
      </w:r>
      <w:r w:rsidR="00AF3DE5" w:rsidRPr="002238A9">
        <w:rPr>
          <w:rFonts w:asciiTheme="minorHAnsi" w:hAnsiTheme="minorHAnsi"/>
          <w:color w:val="000000"/>
        </w:rPr>
        <w:t xml:space="preserve">) </w:t>
      </w:r>
      <w:r w:rsidR="000D2413" w:rsidRPr="002238A9">
        <w:rPr>
          <w:rFonts w:asciiTheme="minorHAnsi" w:hAnsiTheme="minorHAnsi"/>
          <w:color w:val="000000"/>
        </w:rPr>
        <w:t xml:space="preserve"> </w:t>
      </w:r>
      <w:r w:rsidR="004548A0" w:rsidRPr="002238A9">
        <w:rPr>
          <w:rFonts w:asciiTheme="minorHAnsi" w:hAnsiTheme="minorHAnsi"/>
          <w:b/>
          <w:i/>
          <w:color w:val="000000"/>
        </w:rPr>
        <w:t>Action item</w:t>
      </w:r>
      <w:r w:rsidRPr="002238A9">
        <w:rPr>
          <w:rFonts w:asciiTheme="minorHAnsi" w:hAnsiTheme="minorHAnsi"/>
          <w:color w:val="000000"/>
        </w:rPr>
        <w:t xml:space="preserve">: </w:t>
      </w:r>
      <w:r w:rsidR="00203BE1">
        <w:rPr>
          <w:rFonts w:asciiTheme="minorHAnsi" w:hAnsiTheme="minorHAnsi"/>
          <w:color w:val="000000"/>
        </w:rPr>
        <w:t>Approval of p</w:t>
      </w:r>
      <w:r w:rsidR="00AF3DE5" w:rsidRPr="002238A9">
        <w:rPr>
          <w:rFonts w:asciiTheme="minorHAnsi" w:hAnsiTheme="minorHAnsi"/>
          <w:color w:val="000000"/>
        </w:rPr>
        <w:t xml:space="preserve">roposal for lighting the median on Ventura Blvd from </w:t>
      </w:r>
      <w:proofErr w:type="spellStart"/>
      <w:r w:rsidR="00AF3DE5" w:rsidRPr="002238A9">
        <w:rPr>
          <w:rFonts w:asciiTheme="minorHAnsi" w:hAnsiTheme="minorHAnsi"/>
          <w:color w:val="000000"/>
        </w:rPr>
        <w:t>Cedros</w:t>
      </w:r>
      <w:proofErr w:type="spellEnd"/>
      <w:r w:rsidR="00AF3DE5" w:rsidRPr="002238A9">
        <w:rPr>
          <w:rFonts w:asciiTheme="minorHAnsi" w:hAnsiTheme="minorHAnsi"/>
          <w:color w:val="000000"/>
        </w:rPr>
        <w:t xml:space="preserve"> </w:t>
      </w:r>
      <w:r w:rsidR="005810CA">
        <w:rPr>
          <w:rFonts w:asciiTheme="minorHAnsi" w:hAnsiTheme="minorHAnsi"/>
          <w:color w:val="000000"/>
        </w:rPr>
        <w:t xml:space="preserve">N </w:t>
      </w:r>
      <w:r w:rsidR="00AF3DE5" w:rsidRPr="002238A9">
        <w:rPr>
          <w:rFonts w:asciiTheme="minorHAnsi" w:hAnsiTheme="minorHAnsi"/>
          <w:color w:val="000000"/>
        </w:rPr>
        <w:t xml:space="preserve">to </w:t>
      </w:r>
      <w:proofErr w:type="spellStart"/>
      <w:r w:rsidR="005810CA">
        <w:rPr>
          <w:rFonts w:asciiTheme="minorHAnsi" w:hAnsiTheme="minorHAnsi"/>
          <w:color w:val="000000"/>
        </w:rPr>
        <w:t>Cedros</w:t>
      </w:r>
      <w:proofErr w:type="spellEnd"/>
      <w:r w:rsidR="005810CA">
        <w:rPr>
          <w:rFonts w:asciiTheme="minorHAnsi" w:hAnsiTheme="minorHAnsi"/>
          <w:color w:val="000000"/>
        </w:rPr>
        <w:t xml:space="preserve"> S. using the La Reina funds and that the future maintenance and upkeep borne by the city.</w:t>
      </w:r>
      <w:r w:rsidR="000D2413" w:rsidRPr="002238A9">
        <w:rPr>
          <w:rFonts w:asciiTheme="minorHAnsi" w:hAnsiTheme="minorHAnsi"/>
          <w:color w:val="000000"/>
        </w:rPr>
        <w:t xml:space="preserve"> </w:t>
      </w:r>
      <w:r w:rsidR="005810CA" w:rsidRPr="005810CA">
        <w:rPr>
          <w:rFonts w:asciiTheme="minorHAnsi" w:hAnsiTheme="minorHAnsi"/>
          <w:b/>
          <w:color w:val="000000"/>
        </w:rPr>
        <w:t>Motion</w:t>
      </w:r>
      <w:r w:rsidR="005810CA">
        <w:rPr>
          <w:rFonts w:asciiTheme="minorHAnsi" w:hAnsiTheme="minorHAnsi"/>
          <w:b/>
          <w:color w:val="000000"/>
        </w:rPr>
        <w:t xml:space="preserve">- Lisa </w:t>
      </w:r>
      <w:proofErr w:type="spellStart"/>
      <w:r w:rsidR="005810CA">
        <w:rPr>
          <w:rFonts w:asciiTheme="minorHAnsi" w:hAnsiTheme="minorHAnsi"/>
          <w:b/>
          <w:color w:val="000000"/>
        </w:rPr>
        <w:t>Petrus</w:t>
      </w:r>
      <w:proofErr w:type="spellEnd"/>
      <w:r w:rsidR="005810CA">
        <w:rPr>
          <w:rFonts w:asciiTheme="minorHAnsi" w:hAnsiTheme="minorHAnsi"/>
          <w:b/>
          <w:color w:val="000000"/>
        </w:rPr>
        <w:t xml:space="preserve"> Second Jeff </w:t>
      </w:r>
      <w:proofErr w:type="spellStart"/>
      <w:r w:rsidR="005810CA">
        <w:rPr>
          <w:rFonts w:asciiTheme="minorHAnsi" w:hAnsiTheme="minorHAnsi"/>
          <w:b/>
          <w:color w:val="000000"/>
        </w:rPr>
        <w:t>Kalban</w:t>
      </w:r>
      <w:proofErr w:type="spellEnd"/>
      <w:r w:rsidR="005810CA">
        <w:rPr>
          <w:rFonts w:asciiTheme="minorHAnsi" w:hAnsiTheme="minorHAnsi"/>
          <w:b/>
          <w:color w:val="000000"/>
        </w:rPr>
        <w:t xml:space="preserve"> – Motion passes unanimously. </w:t>
      </w:r>
    </w:p>
    <w:p w:rsidR="00AF3DE5" w:rsidRPr="002238A9" w:rsidRDefault="000678D0" w:rsidP="000678D0">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color w:val="000000"/>
        </w:rPr>
        <w:t>d</w:t>
      </w:r>
      <w:r w:rsidR="00AF3DE5" w:rsidRPr="002238A9">
        <w:rPr>
          <w:rFonts w:asciiTheme="minorHAnsi" w:hAnsiTheme="minorHAnsi"/>
          <w:color w:val="000000"/>
        </w:rPr>
        <w:t xml:space="preserve">) </w:t>
      </w:r>
      <w:r w:rsidR="000D2413" w:rsidRPr="002238A9">
        <w:rPr>
          <w:rFonts w:asciiTheme="minorHAnsi" w:hAnsiTheme="minorHAnsi"/>
          <w:color w:val="000000"/>
        </w:rPr>
        <w:t xml:space="preserve"> </w:t>
      </w:r>
      <w:r w:rsidR="000D2413" w:rsidRPr="002238A9">
        <w:rPr>
          <w:rFonts w:asciiTheme="minorHAnsi" w:hAnsiTheme="minorHAnsi"/>
          <w:b/>
          <w:i/>
          <w:color w:val="000000"/>
        </w:rPr>
        <w:t>Action Item</w:t>
      </w:r>
      <w:r w:rsidR="000D2413" w:rsidRPr="002238A9">
        <w:rPr>
          <w:rFonts w:asciiTheme="minorHAnsi" w:hAnsiTheme="minorHAnsi"/>
          <w:color w:val="000000"/>
        </w:rPr>
        <w:t xml:space="preserve">: </w:t>
      </w:r>
      <w:r w:rsidR="00AF3DE5" w:rsidRPr="002238A9">
        <w:rPr>
          <w:rFonts w:asciiTheme="minorHAnsi" w:hAnsiTheme="minorHAnsi"/>
          <w:color w:val="000000"/>
        </w:rPr>
        <w:t>Amendments to the LA Cit</w:t>
      </w:r>
      <w:r w:rsidR="000D2413" w:rsidRPr="002238A9">
        <w:rPr>
          <w:rFonts w:asciiTheme="minorHAnsi" w:hAnsiTheme="minorHAnsi"/>
          <w:color w:val="000000"/>
        </w:rPr>
        <w:t xml:space="preserve">y Bicycle Ordinance. </w:t>
      </w:r>
    </w:p>
    <w:p w:rsidR="000D2413" w:rsidRPr="002238A9" w:rsidRDefault="000D2413" w:rsidP="000D2413">
      <w:pPr>
        <w:pStyle w:val="NormalWeb"/>
        <w:shd w:val="clear" w:color="auto" w:fill="FFFFFF"/>
        <w:spacing w:before="0" w:beforeAutospacing="0" w:after="0" w:afterAutospacing="0"/>
        <w:ind w:left="1080"/>
        <w:rPr>
          <w:rFonts w:asciiTheme="minorHAnsi" w:hAnsiTheme="minorHAnsi"/>
          <w:b/>
          <w:color w:val="000000"/>
        </w:rPr>
      </w:pPr>
      <w:r w:rsidRPr="002238A9">
        <w:rPr>
          <w:rFonts w:asciiTheme="minorHAnsi" w:hAnsiTheme="minorHAnsi"/>
          <w:color w:val="000000"/>
        </w:rPr>
        <w:t xml:space="preserve">      </w:t>
      </w:r>
      <w:r w:rsidR="00AF3DE5" w:rsidRPr="002238A9">
        <w:rPr>
          <w:rFonts w:asciiTheme="minorHAnsi" w:hAnsiTheme="minorHAnsi"/>
          <w:b/>
          <w:color w:val="000000"/>
        </w:rPr>
        <w:t>Motion</w:t>
      </w:r>
      <w:r w:rsidR="00AF3DE5" w:rsidRPr="002238A9">
        <w:rPr>
          <w:rFonts w:asciiTheme="minorHAnsi" w:hAnsiTheme="minorHAnsi"/>
          <w:color w:val="000000"/>
        </w:rPr>
        <w:t xml:space="preserve">: </w:t>
      </w:r>
      <w:r w:rsidR="00AF3DE5" w:rsidRPr="002238A9">
        <w:rPr>
          <w:rFonts w:asciiTheme="minorHAnsi" w:hAnsiTheme="minorHAnsi"/>
          <w:b/>
          <w:color w:val="000000"/>
        </w:rPr>
        <w:t xml:space="preserve">"Bicycle facilities at major transit stops, as defined in the </w:t>
      </w:r>
      <w:r w:rsidRPr="002238A9">
        <w:rPr>
          <w:rFonts w:asciiTheme="minorHAnsi" w:hAnsiTheme="minorHAnsi"/>
          <w:b/>
          <w:color w:val="000000"/>
        </w:rPr>
        <w:t>O</w:t>
      </w:r>
      <w:r w:rsidR="00AF3DE5" w:rsidRPr="002238A9">
        <w:rPr>
          <w:rFonts w:asciiTheme="minorHAnsi" w:hAnsiTheme="minorHAnsi"/>
          <w:b/>
          <w:color w:val="000000"/>
        </w:rPr>
        <w:t xml:space="preserve">rdinance, </w:t>
      </w:r>
      <w:r w:rsidRPr="002238A9">
        <w:rPr>
          <w:rFonts w:asciiTheme="minorHAnsi" w:hAnsiTheme="minorHAnsi"/>
          <w:b/>
          <w:color w:val="000000"/>
        </w:rPr>
        <w:t xml:space="preserve">   </w:t>
      </w:r>
    </w:p>
    <w:p w:rsidR="007E266E" w:rsidRDefault="000D2413" w:rsidP="000D2413">
      <w:pPr>
        <w:pStyle w:val="NormalWeb"/>
        <w:shd w:val="clear" w:color="auto" w:fill="FFFFFF"/>
        <w:spacing w:before="0" w:beforeAutospacing="0" w:after="0" w:afterAutospacing="0"/>
        <w:ind w:left="1080"/>
        <w:rPr>
          <w:rFonts w:asciiTheme="minorHAnsi" w:hAnsiTheme="minorHAnsi"/>
          <w:b/>
          <w:color w:val="000000"/>
        </w:rPr>
      </w:pPr>
      <w:r w:rsidRPr="002238A9">
        <w:rPr>
          <w:rFonts w:asciiTheme="minorHAnsi" w:hAnsiTheme="minorHAnsi"/>
          <w:b/>
          <w:color w:val="000000"/>
        </w:rPr>
        <w:t xml:space="preserve">      </w:t>
      </w:r>
      <w:proofErr w:type="gramStart"/>
      <w:r w:rsidR="00AF3DE5" w:rsidRPr="002238A9">
        <w:rPr>
          <w:rFonts w:asciiTheme="minorHAnsi" w:hAnsiTheme="minorHAnsi"/>
          <w:b/>
          <w:color w:val="000000"/>
        </w:rPr>
        <w:t>must</w:t>
      </w:r>
      <w:proofErr w:type="gramEnd"/>
      <w:r w:rsidR="00AF3DE5" w:rsidRPr="002238A9">
        <w:rPr>
          <w:rFonts w:asciiTheme="minorHAnsi" w:hAnsiTheme="minorHAnsi"/>
          <w:color w:val="000000"/>
        </w:rPr>
        <w:t xml:space="preserve"> </w:t>
      </w:r>
      <w:r w:rsidR="00AF3DE5" w:rsidRPr="002238A9">
        <w:rPr>
          <w:rFonts w:asciiTheme="minorHAnsi" w:hAnsiTheme="minorHAnsi"/>
          <w:b/>
          <w:color w:val="000000"/>
        </w:rPr>
        <w:t>include drinking fou</w:t>
      </w:r>
      <w:r w:rsidR="000678D0" w:rsidRPr="002238A9">
        <w:rPr>
          <w:rFonts w:asciiTheme="minorHAnsi" w:hAnsiTheme="minorHAnsi"/>
          <w:b/>
          <w:color w:val="000000"/>
        </w:rPr>
        <w:t>ntains and restroom facilities</w:t>
      </w:r>
      <w:r w:rsidR="00E3477E">
        <w:rPr>
          <w:rFonts w:asciiTheme="minorHAnsi" w:hAnsiTheme="minorHAnsi"/>
          <w:b/>
          <w:color w:val="000000"/>
        </w:rPr>
        <w:t>”</w:t>
      </w:r>
    </w:p>
    <w:p w:rsidR="00930D32" w:rsidRDefault="00930D32" w:rsidP="000D2413">
      <w:pPr>
        <w:pStyle w:val="NormalWeb"/>
        <w:shd w:val="clear" w:color="auto" w:fill="FFFFFF"/>
        <w:spacing w:before="0" w:beforeAutospacing="0" w:after="0" w:afterAutospacing="0"/>
        <w:ind w:left="1080"/>
        <w:rPr>
          <w:rFonts w:asciiTheme="minorHAnsi" w:hAnsiTheme="minorHAnsi"/>
          <w:b/>
          <w:color w:val="000000"/>
        </w:rPr>
      </w:pPr>
      <w:proofErr w:type="gramStart"/>
      <w:r>
        <w:rPr>
          <w:rFonts w:asciiTheme="minorHAnsi" w:hAnsiTheme="minorHAnsi"/>
          <w:b/>
          <w:color w:val="000000"/>
        </w:rPr>
        <w:t xml:space="preserve">Motion Passes – Yes </w:t>
      </w:r>
      <w:r w:rsidRPr="00F149F1">
        <w:rPr>
          <w:rFonts w:asciiTheme="minorHAnsi" w:hAnsiTheme="minorHAnsi"/>
          <w:color w:val="000000"/>
        </w:rPr>
        <w:t xml:space="preserve">Babian, Capps, </w:t>
      </w:r>
      <w:proofErr w:type="spellStart"/>
      <w:r w:rsidRPr="00F149F1">
        <w:rPr>
          <w:rFonts w:asciiTheme="minorHAnsi" w:hAnsiTheme="minorHAnsi"/>
          <w:color w:val="000000"/>
        </w:rPr>
        <w:t>Klaban</w:t>
      </w:r>
      <w:proofErr w:type="spellEnd"/>
      <w:r w:rsidRPr="00F149F1">
        <w:rPr>
          <w:rFonts w:asciiTheme="minorHAnsi" w:hAnsiTheme="minorHAnsi"/>
          <w:color w:val="000000"/>
        </w:rPr>
        <w:t xml:space="preserve">, </w:t>
      </w:r>
      <w:proofErr w:type="spellStart"/>
      <w:r w:rsidRPr="00F149F1">
        <w:rPr>
          <w:rFonts w:asciiTheme="minorHAnsi" w:hAnsiTheme="minorHAnsi"/>
          <w:color w:val="000000"/>
        </w:rPr>
        <w:t>Katchen</w:t>
      </w:r>
      <w:proofErr w:type="spellEnd"/>
      <w:r w:rsidRPr="00F149F1">
        <w:rPr>
          <w:rFonts w:asciiTheme="minorHAnsi" w:hAnsiTheme="minorHAnsi"/>
          <w:color w:val="000000"/>
        </w:rPr>
        <w:t xml:space="preserve">, Lax, </w:t>
      </w:r>
      <w:proofErr w:type="spellStart"/>
      <w:r w:rsidRPr="00F149F1">
        <w:rPr>
          <w:rFonts w:asciiTheme="minorHAnsi" w:hAnsiTheme="minorHAnsi"/>
          <w:color w:val="000000"/>
        </w:rPr>
        <w:t>Marciniak</w:t>
      </w:r>
      <w:proofErr w:type="spellEnd"/>
      <w:r w:rsidRPr="00F149F1">
        <w:rPr>
          <w:rFonts w:asciiTheme="minorHAnsi" w:hAnsiTheme="minorHAnsi"/>
          <w:color w:val="000000"/>
        </w:rPr>
        <w:t xml:space="preserve">, Menard, </w:t>
      </w:r>
      <w:proofErr w:type="spellStart"/>
      <w:r w:rsidRPr="00F149F1">
        <w:rPr>
          <w:rFonts w:asciiTheme="minorHAnsi" w:hAnsiTheme="minorHAnsi"/>
          <w:color w:val="000000"/>
        </w:rPr>
        <w:t>Petrus</w:t>
      </w:r>
      <w:proofErr w:type="spellEnd"/>
      <w:r>
        <w:rPr>
          <w:rFonts w:asciiTheme="minorHAnsi" w:hAnsiTheme="minorHAnsi"/>
          <w:b/>
          <w:color w:val="000000"/>
        </w:rPr>
        <w:t xml:space="preserve">, </w:t>
      </w:r>
      <w:proofErr w:type="spellStart"/>
      <w:r w:rsidRPr="00F149F1">
        <w:rPr>
          <w:rFonts w:asciiTheme="minorHAnsi" w:hAnsiTheme="minorHAnsi"/>
          <w:color w:val="000000"/>
        </w:rPr>
        <w:t>Revord</w:t>
      </w:r>
      <w:proofErr w:type="spellEnd"/>
      <w:r w:rsidRPr="00F149F1">
        <w:rPr>
          <w:rFonts w:asciiTheme="minorHAnsi" w:hAnsiTheme="minorHAnsi"/>
          <w:color w:val="000000"/>
        </w:rPr>
        <w:t xml:space="preserve">, Sales, </w:t>
      </w:r>
      <w:proofErr w:type="spellStart"/>
      <w:r w:rsidRPr="00F149F1">
        <w:rPr>
          <w:rFonts w:asciiTheme="minorHAnsi" w:hAnsiTheme="minorHAnsi"/>
          <w:color w:val="000000"/>
        </w:rPr>
        <w:t>Schillace</w:t>
      </w:r>
      <w:proofErr w:type="spellEnd"/>
      <w:r w:rsidRPr="00F149F1">
        <w:rPr>
          <w:rFonts w:asciiTheme="minorHAnsi" w:hAnsiTheme="minorHAnsi"/>
          <w:color w:val="000000"/>
        </w:rPr>
        <w:t>, Ziff, Banks-Barad</w:t>
      </w:r>
      <w:r>
        <w:rPr>
          <w:rFonts w:asciiTheme="minorHAnsi" w:hAnsiTheme="minorHAnsi"/>
          <w:b/>
          <w:color w:val="000000"/>
        </w:rPr>
        <w:t>.</w:t>
      </w:r>
      <w:proofErr w:type="gramEnd"/>
      <w:r>
        <w:rPr>
          <w:rFonts w:asciiTheme="minorHAnsi" w:hAnsiTheme="minorHAnsi"/>
          <w:b/>
          <w:color w:val="000000"/>
        </w:rPr>
        <w:t xml:space="preserve"> Abstain </w:t>
      </w:r>
      <w:r w:rsidR="00F149F1">
        <w:rPr>
          <w:rFonts w:asciiTheme="minorHAnsi" w:hAnsiTheme="minorHAnsi"/>
          <w:color w:val="000000"/>
        </w:rPr>
        <w:t xml:space="preserve">- </w:t>
      </w:r>
      <w:proofErr w:type="spellStart"/>
      <w:r w:rsidR="00F149F1">
        <w:rPr>
          <w:rFonts w:asciiTheme="minorHAnsi" w:hAnsiTheme="minorHAnsi"/>
          <w:color w:val="000000"/>
        </w:rPr>
        <w:t>Hartsough</w:t>
      </w:r>
      <w:proofErr w:type="spellEnd"/>
      <w:r w:rsidR="00F149F1">
        <w:rPr>
          <w:rFonts w:asciiTheme="minorHAnsi" w:hAnsiTheme="minorHAnsi"/>
          <w:color w:val="000000"/>
        </w:rPr>
        <w:t xml:space="preserve">, </w:t>
      </w:r>
      <w:proofErr w:type="spellStart"/>
      <w:r w:rsidR="00F149F1">
        <w:rPr>
          <w:rFonts w:asciiTheme="minorHAnsi" w:hAnsiTheme="minorHAnsi"/>
          <w:color w:val="000000"/>
        </w:rPr>
        <w:t>Morozov</w:t>
      </w:r>
      <w:proofErr w:type="spellEnd"/>
      <w:r w:rsidR="00F149F1">
        <w:rPr>
          <w:rFonts w:asciiTheme="minorHAnsi" w:hAnsiTheme="minorHAnsi"/>
          <w:color w:val="000000"/>
        </w:rPr>
        <w:t xml:space="preserve">, </w:t>
      </w:r>
      <w:proofErr w:type="spellStart"/>
      <w:r w:rsidR="00F149F1">
        <w:rPr>
          <w:rFonts w:asciiTheme="minorHAnsi" w:hAnsiTheme="minorHAnsi"/>
          <w:color w:val="000000"/>
        </w:rPr>
        <w:t>Rod</w:t>
      </w:r>
      <w:r w:rsidRPr="00F149F1">
        <w:rPr>
          <w:rFonts w:asciiTheme="minorHAnsi" w:hAnsiTheme="minorHAnsi"/>
          <w:color w:val="000000"/>
        </w:rPr>
        <w:t>en</w:t>
      </w:r>
      <w:proofErr w:type="spellEnd"/>
      <w:r>
        <w:rPr>
          <w:rFonts w:asciiTheme="minorHAnsi" w:hAnsiTheme="minorHAnsi"/>
          <w:b/>
          <w:color w:val="000000"/>
        </w:rPr>
        <w:t xml:space="preserve"> </w:t>
      </w:r>
    </w:p>
    <w:p w:rsidR="000D2413" w:rsidRPr="002238A9" w:rsidRDefault="000D2413" w:rsidP="000D2413">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b/>
          <w:color w:val="000000"/>
        </w:rPr>
        <w:t xml:space="preserve"> </w:t>
      </w:r>
      <w:r w:rsidRPr="002238A9">
        <w:rPr>
          <w:rFonts w:asciiTheme="minorHAnsi" w:hAnsiTheme="minorHAnsi"/>
          <w:color w:val="000000"/>
        </w:rPr>
        <w:t>e)</w:t>
      </w:r>
      <w:r w:rsidRPr="002238A9">
        <w:rPr>
          <w:rFonts w:asciiTheme="minorHAnsi" w:hAnsiTheme="minorHAnsi"/>
          <w:b/>
          <w:color w:val="000000"/>
        </w:rPr>
        <w:t xml:space="preserve"> </w:t>
      </w:r>
      <w:r w:rsidRPr="002238A9">
        <w:rPr>
          <w:rFonts w:asciiTheme="minorHAnsi" w:hAnsiTheme="minorHAnsi"/>
          <w:color w:val="000000"/>
        </w:rPr>
        <w:t xml:space="preserve">  Recap of the VANC Planning Forum, November 10, “The Future of Development in   </w:t>
      </w:r>
    </w:p>
    <w:p w:rsidR="007E266E" w:rsidRPr="006E3727" w:rsidRDefault="000D2413" w:rsidP="006E3727">
      <w:pPr>
        <w:pStyle w:val="NormalWeb"/>
        <w:shd w:val="clear" w:color="auto" w:fill="FFFFFF"/>
        <w:spacing w:before="0" w:beforeAutospacing="0" w:after="0" w:afterAutospacing="0"/>
        <w:ind w:left="1080"/>
        <w:rPr>
          <w:rFonts w:asciiTheme="minorHAnsi" w:hAnsiTheme="minorHAnsi"/>
          <w:color w:val="000000"/>
        </w:rPr>
      </w:pPr>
      <w:r w:rsidRPr="002238A9">
        <w:rPr>
          <w:rFonts w:asciiTheme="minorHAnsi" w:hAnsiTheme="minorHAnsi"/>
          <w:b/>
          <w:color w:val="000000"/>
        </w:rPr>
        <w:t xml:space="preserve">      </w:t>
      </w:r>
      <w:r w:rsidRPr="002238A9">
        <w:rPr>
          <w:rFonts w:asciiTheme="minorHAnsi" w:hAnsiTheme="minorHAnsi"/>
          <w:color w:val="000000"/>
        </w:rPr>
        <w:t>LA…the Pros and Cons of the Neighborhood Integrity Initiative”</w:t>
      </w:r>
    </w:p>
    <w:p w:rsidR="007E266E" w:rsidRPr="002238A9" w:rsidRDefault="00AF3DE5" w:rsidP="007E266E">
      <w:pPr>
        <w:pStyle w:val="ListParagraph"/>
        <w:tabs>
          <w:tab w:val="left" w:pos="360"/>
        </w:tabs>
        <w:autoSpaceDE w:val="0"/>
        <w:autoSpaceDN w:val="0"/>
        <w:adjustRightInd w:val="0"/>
        <w:rPr>
          <w:rFonts w:asciiTheme="minorHAnsi" w:hAnsiTheme="minorHAnsi" w:cs="Arial"/>
          <w:b/>
          <w:bCs/>
          <w:color w:val="000000"/>
          <w:sz w:val="22"/>
          <w:szCs w:val="22"/>
          <w:highlight w:val="white"/>
        </w:rPr>
      </w:pPr>
      <w:r w:rsidRPr="002238A9">
        <w:rPr>
          <w:rFonts w:asciiTheme="minorHAnsi" w:hAnsiTheme="minorHAnsi"/>
          <w:b/>
          <w:sz w:val="22"/>
          <w:szCs w:val="22"/>
        </w:rPr>
        <w:t>1</w:t>
      </w:r>
      <w:r w:rsidR="002238A9">
        <w:rPr>
          <w:rFonts w:asciiTheme="minorHAnsi" w:hAnsiTheme="minorHAnsi"/>
          <w:b/>
          <w:sz w:val="22"/>
          <w:szCs w:val="22"/>
        </w:rPr>
        <w:t>0</w:t>
      </w:r>
      <w:r w:rsidR="007E266E" w:rsidRPr="002238A9">
        <w:rPr>
          <w:rFonts w:asciiTheme="minorHAnsi" w:hAnsiTheme="minorHAnsi"/>
          <w:b/>
          <w:sz w:val="22"/>
          <w:szCs w:val="22"/>
        </w:rPr>
        <w:t xml:space="preserve">. </w:t>
      </w:r>
      <w:r w:rsidR="007E266E" w:rsidRPr="002238A9">
        <w:rPr>
          <w:rFonts w:asciiTheme="minorHAnsi" w:hAnsiTheme="minorHAnsi" w:cs="Arial"/>
          <w:b/>
          <w:bCs/>
          <w:color w:val="000000"/>
          <w:sz w:val="22"/>
          <w:szCs w:val="22"/>
          <w:highlight w:val="white"/>
        </w:rPr>
        <w:t xml:space="preserve">Treasurer’s Report – </w:t>
      </w:r>
      <w:r w:rsidR="007E266E" w:rsidRPr="002238A9">
        <w:rPr>
          <w:rFonts w:asciiTheme="minorHAnsi" w:hAnsiTheme="minorHAnsi" w:cs="Arial"/>
          <w:bCs/>
          <w:color w:val="000000"/>
          <w:sz w:val="22"/>
          <w:szCs w:val="22"/>
          <w:highlight w:val="white"/>
        </w:rPr>
        <w:t>Tom Capps, Treasurer</w:t>
      </w:r>
    </w:p>
    <w:p w:rsidR="000678D0" w:rsidRPr="006E3727" w:rsidRDefault="007E266E" w:rsidP="007E350F">
      <w:pPr>
        <w:shd w:val="clear" w:color="auto" w:fill="FFFFFF"/>
        <w:rPr>
          <w:rFonts w:asciiTheme="minorHAnsi" w:eastAsia="Times New Roman" w:hAnsiTheme="minorHAnsi"/>
          <w:b/>
          <w:i/>
          <w:u w:val="single"/>
        </w:rPr>
      </w:pPr>
      <w:r w:rsidRPr="002238A9">
        <w:rPr>
          <w:rFonts w:asciiTheme="minorHAnsi" w:eastAsia="Times New Roman" w:hAnsiTheme="minorHAnsi"/>
          <w:b/>
        </w:rPr>
        <w:t xml:space="preserve">   </w:t>
      </w:r>
      <w:r w:rsidR="000D2413" w:rsidRPr="002238A9">
        <w:rPr>
          <w:rFonts w:asciiTheme="minorHAnsi" w:eastAsia="Times New Roman" w:hAnsiTheme="minorHAnsi"/>
          <w:b/>
        </w:rPr>
        <w:t xml:space="preserve">                   a)  </w:t>
      </w:r>
      <w:r w:rsidR="000D2413" w:rsidRPr="00CC1E48">
        <w:rPr>
          <w:rFonts w:asciiTheme="minorHAnsi" w:eastAsia="Times New Roman" w:hAnsiTheme="minorHAnsi"/>
          <w:b/>
          <w:u w:val="single"/>
        </w:rPr>
        <w:t>Consent Calendar</w:t>
      </w:r>
      <w:r w:rsidR="000D2413" w:rsidRPr="00CC1E48">
        <w:rPr>
          <w:rFonts w:asciiTheme="minorHAnsi" w:eastAsia="Times New Roman" w:hAnsiTheme="minorHAnsi"/>
          <w:u w:val="single"/>
        </w:rPr>
        <w:t xml:space="preserve"> (2 items)</w:t>
      </w:r>
      <w:r w:rsidR="00930D32">
        <w:rPr>
          <w:rFonts w:asciiTheme="minorHAnsi" w:eastAsia="Times New Roman" w:hAnsiTheme="minorHAnsi"/>
          <w:u w:val="single"/>
        </w:rPr>
        <w:t xml:space="preserve"> </w:t>
      </w:r>
    </w:p>
    <w:p w:rsidR="000678D0" w:rsidRPr="002238A9" w:rsidRDefault="000678D0" w:rsidP="007E350F">
      <w:pPr>
        <w:shd w:val="clear" w:color="auto" w:fill="FFFFFF"/>
        <w:rPr>
          <w:rFonts w:asciiTheme="minorHAnsi" w:eastAsia="Times New Roman" w:hAnsiTheme="minorHAnsi"/>
          <w:color w:val="000000"/>
        </w:rPr>
      </w:pPr>
      <w:r w:rsidRPr="002238A9">
        <w:rPr>
          <w:rFonts w:asciiTheme="minorHAnsi" w:eastAsia="Times New Roman" w:hAnsiTheme="minorHAnsi"/>
        </w:rPr>
        <w:t xml:space="preserve">                  </w:t>
      </w:r>
      <w:r w:rsidR="000D2413" w:rsidRPr="002238A9">
        <w:rPr>
          <w:rFonts w:asciiTheme="minorHAnsi" w:eastAsia="Times New Roman" w:hAnsiTheme="minorHAnsi"/>
        </w:rPr>
        <w:t xml:space="preserve">    </w:t>
      </w:r>
      <w:r w:rsidR="00CC1E48">
        <w:rPr>
          <w:rFonts w:asciiTheme="minorHAnsi" w:eastAsia="Times New Roman" w:hAnsiTheme="minorHAnsi"/>
        </w:rPr>
        <w:t xml:space="preserve">   </w:t>
      </w:r>
      <w:r w:rsidR="007E350F" w:rsidRPr="002238A9">
        <w:rPr>
          <w:rFonts w:asciiTheme="minorHAnsi" w:eastAsia="Times New Roman" w:hAnsiTheme="minorHAnsi"/>
          <w:color w:val="000000"/>
        </w:rPr>
        <w:t>1</w:t>
      </w:r>
      <w:r w:rsidR="007E350F" w:rsidRPr="002238A9">
        <w:rPr>
          <w:rFonts w:asciiTheme="minorHAnsi" w:eastAsia="Times New Roman" w:hAnsiTheme="minorHAnsi"/>
          <w:b/>
          <w:color w:val="000000"/>
        </w:rPr>
        <w:t>. Motion</w:t>
      </w:r>
      <w:r w:rsidR="007E350F" w:rsidRPr="002238A9">
        <w:rPr>
          <w:rFonts w:asciiTheme="minorHAnsi" w:eastAsia="Times New Roman" w:hAnsiTheme="minorHAnsi"/>
          <w:color w:val="000000"/>
        </w:rPr>
        <w:t xml:space="preserve"> to approve and adopt the Monthly Expense Report for the period ending </w:t>
      </w:r>
    </w:p>
    <w:p w:rsidR="007E350F" w:rsidRPr="00930D32" w:rsidRDefault="000678D0" w:rsidP="007E350F">
      <w:pPr>
        <w:shd w:val="clear" w:color="auto" w:fill="FFFFFF"/>
        <w:rPr>
          <w:rFonts w:asciiTheme="minorHAnsi" w:eastAsia="Times New Roman" w:hAnsiTheme="minorHAnsi"/>
          <w:b/>
          <w:color w:val="000000"/>
        </w:rPr>
      </w:pPr>
      <w:r w:rsidRPr="002238A9">
        <w:rPr>
          <w:rFonts w:asciiTheme="minorHAnsi" w:eastAsia="Times New Roman" w:hAnsiTheme="minorHAnsi"/>
          <w:color w:val="000000"/>
        </w:rPr>
        <w:t xml:space="preserve">                      </w:t>
      </w:r>
      <w:r w:rsidR="000D2413" w:rsidRPr="002238A9">
        <w:rPr>
          <w:rFonts w:asciiTheme="minorHAnsi" w:eastAsia="Times New Roman" w:hAnsiTheme="minorHAnsi"/>
          <w:color w:val="000000"/>
        </w:rPr>
        <w:t xml:space="preserve">    </w:t>
      </w:r>
      <w:r w:rsidR="007E350F" w:rsidRPr="002238A9">
        <w:rPr>
          <w:rFonts w:asciiTheme="minorHAnsi" w:eastAsia="Times New Roman" w:hAnsiTheme="minorHAnsi"/>
          <w:color w:val="000000"/>
        </w:rPr>
        <w:t>October 31, 2016.</w:t>
      </w:r>
      <w:r w:rsidR="00930D32">
        <w:rPr>
          <w:rFonts w:asciiTheme="minorHAnsi" w:eastAsia="Times New Roman" w:hAnsiTheme="minorHAnsi"/>
          <w:color w:val="000000"/>
        </w:rPr>
        <w:t xml:space="preserve"> </w:t>
      </w:r>
      <w:r w:rsidR="00930D32">
        <w:rPr>
          <w:rFonts w:asciiTheme="minorHAnsi" w:eastAsia="Times New Roman" w:hAnsiTheme="minorHAnsi"/>
          <w:b/>
          <w:color w:val="000000"/>
        </w:rPr>
        <w:t>Motion Passes Unanimously</w:t>
      </w:r>
    </w:p>
    <w:p w:rsidR="000D2413" w:rsidRPr="002238A9" w:rsidRDefault="000678D0" w:rsidP="007E350F">
      <w:pPr>
        <w:shd w:val="clear" w:color="auto" w:fill="FFFFFF"/>
        <w:rPr>
          <w:rFonts w:asciiTheme="minorHAnsi" w:eastAsia="Times New Roman" w:hAnsiTheme="minorHAnsi"/>
          <w:color w:val="000000"/>
        </w:rPr>
      </w:pPr>
      <w:r w:rsidRPr="002238A9">
        <w:rPr>
          <w:rFonts w:asciiTheme="minorHAnsi" w:eastAsia="Times New Roman" w:hAnsiTheme="minorHAnsi"/>
          <w:color w:val="000000"/>
        </w:rPr>
        <w:t xml:space="preserve">                    </w:t>
      </w:r>
      <w:r w:rsidR="000D2413" w:rsidRPr="002238A9">
        <w:rPr>
          <w:rFonts w:asciiTheme="minorHAnsi" w:eastAsia="Times New Roman" w:hAnsiTheme="minorHAnsi"/>
          <w:color w:val="000000"/>
        </w:rPr>
        <w:t xml:space="preserve">  </w:t>
      </w:r>
      <w:r w:rsidR="00CC1E48">
        <w:rPr>
          <w:rFonts w:asciiTheme="minorHAnsi" w:eastAsia="Times New Roman" w:hAnsiTheme="minorHAnsi"/>
          <w:color w:val="000000"/>
        </w:rPr>
        <w:t xml:space="preserve">   </w:t>
      </w:r>
      <w:r w:rsidR="007E350F" w:rsidRPr="007E350F">
        <w:rPr>
          <w:rFonts w:asciiTheme="minorHAnsi" w:eastAsia="Times New Roman" w:hAnsiTheme="minorHAnsi"/>
          <w:color w:val="000000"/>
        </w:rPr>
        <w:t xml:space="preserve">2. </w:t>
      </w:r>
      <w:proofErr w:type="gramStart"/>
      <w:r w:rsidR="007E350F" w:rsidRPr="007E350F">
        <w:rPr>
          <w:rFonts w:asciiTheme="minorHAnsi" w:eastAsia="Times New Roman" w:hAnsiTheme="minorHAnsi"/>
          <w:b/>
          <w:color w:val="000000"/>
        </w:rPr>
        <w:t>Motion</w:t>
      </w:r>
      <w:r w:rsidR="00930D32">
        <w:rPr>
          <w:rFonts w:asciiTheme="minorHAnsi" w:eastAsia="Times New Roman" w:hAnsiTheme="minorHAnsi"/>
          <w:b/>
          <w:color w:val="000000"/>
        </w:rPr>
        <w:t xml:space="preserve"> </w:t>
      </w:r>
      <w:r w:rsidR="007E350F" w:rsidRPr="007E350F">
        <w:rPr>
          <w:rFonts w:asciiTheme="minorHAnsi" w:eastAsia="Times New Roman" w:hAnsiTheme="minorHAnsi"/>
          <w:color w:val="000000"/>
        </w:rPr>
        <w:t xml:space="preserve"> to</w:t>
      </w:r>
      <w:proofErr w:type="gramEnd"/>
      <w:r w:rsidR="007E350F" w:rsidRPr="007E350F">
        <w:rPr>
          <w:rFonts w:asciiTheme="minorHAnsi" w:eastAsia="Times New Roman" w:hAnsiTheme="minorHAnsi"/>
          <w:color w:val="000000"/>
        </w:rPr>
        <w:t xml:space="preserve"> approve the reimbursement of up to $16.00 to Board Member, Kristen </w:t>
      </w:r>
      <w:r w:rsidR="000D2413" w:rsidRPr="002238A9">
        <w:rPr>
          <w:rFonts w:asciiTheme="minorHAnsi" w:eastAsia="Times New Roman" w:hAnsiTheme="minorHAnsi"/>
          <w:color w:val="000000"/>
        </w:rPr>
        <w:t xml:space="preserve">                      </w:t>
      </w:r>
    </w:p>
    <w:p w:rsidR="000D2413" w:rsidRPr="002238A9" w:rsidRDefault="000D2413" w:rsidP="007E350F">
      <w:pPr>
        <w:shd w:val="clear" w:color="auto" w:fill="FFFFFF"/>
        <w:rPr>
          <w:rFonts w:asciiTheme="minorHAnsi" w:eastAsia="Times New Roman" w:hAnsiTheme="minorHAnsi"/>
          <w:color w:val="000000"/>
        </w:rPr>
      </w:pPr>
      <w:r w:rsidRPr="002238A9">
        <w:rPr>
          <w:rFonts w:asciiTheme="minorHAnsi" w:eastAsia="Times New Roman" w:hAnsiTheme="minorHAnsi"/>
          <w:color w:val="000000"/>
        </w:rPr>
        <w:t xml:space="preserve">                          </w:t>
      </w:r>
      <w:r w:rsidR="007E350F" w:rsidRPr="007E350F">
        <w:rPr>
          <w:rFonts w:asciiTheme="minorHAnsi" w:eastAsia="Times New Roman" w:hAnsiTheme="minorHAnsi"/>
          <w:color w:val="000000"/>
        </w:rPr>
        <w:t xml:space="preserve">Sales </w:t>
      </w:r>
      <w:r w:rsidRPr="002238A9">
        <w:rPr>
          <w:rFonts w:asciiTheme="minorHAnsi" w:eastAsia="Times New Roman" w:hAnsiTheme="minorHAnsi"/>
          <w:color w:val="000000"/>
        </w:rPr>
        <w:t>for funds expended for O</w:t>
      </w:r>
      <w:r w:rsidR="007E350F" w:rsidRPr="007E350F">
        <w:rPr>
          <w:rFonts w:asciiTheme="minorHAnsi" w:eastAsia="Times New Roman" w:hAnsiTheme="minorHAnsi"/>
          <w:color w:val="000000"/>
        </w:rPr>
        <w:t xml:space="preserve">utreach materials for the Southern California Disaster </w:t>
      </w:r>
      <w:r w:rsidRPr="002238A9">
        <w:rPr>
          <w:rFonts w:asciiTheme="minorHAnsi" w:eastAsia="Times New Roman" w:hAnsiTheme="minorHAnsi"/>
          <w:color w:val="000000"/>
        </w:rPr>
        <w:t xml:space="preserve">  </w:t>
      </w:r>
    </w:p>
    <w:p w:rsidR="000678D0" w:rsidRPr="006E3727" w:rsidRDefault="000D2413" w:rsidP="007E350F">
      <w:pPr>
        <w:shd w:val="clear" w:color="auto" w:fill="FFFFFF"/>
        <w:rPr>
          <w:rFonts w:asciiTheme="minorHAnsi" w:eastAsia="Times New Roman" w:hAnsiTheme="minorHAnsi"/>
          <w:b/>
          <w:color w:val="000000"/>
        </w:rPr>
      </w:pPr>
      <w:r w:rsidRPr="002238A9">
        <w:rPr>
          <w:rFonts w:asciiTheme="minorHAnsi" w:eastAsia="Times New Roman" w:hAnsiTheme="minorHAnsi"/>
          <w:color w:val="000000"/>
        </w:rPr>
        <w:t xml:space="preserve">                          </w:t>
      </w:r>
      <w:r w:rsidR="007E350F" w:rsidRPr="007E350F">
        <w:rPr>
          <w:rFonts w:asciiTheme="minorHAnsi" w:eastAsia="Times New Roman" w:hAnsiTheme="minorHAnsi"/>
          <w:color w:val="000000"/>
        </w:rPr>
        <w:t>Fair held</w:t>
      </w:r>
      <w:r w:rsidR="000678D0" w:rsidRPr="002238A9">
        <w:rPr>
          <w:rFonts w:asciiTheme="minorHAnsi" w:eastAsia="Times New Roman" w:hAnsiTheme="minorHAnsi"/>
          <w:color w:val="000000"/>
        </w:rPr>
        <w:t xml:space="preserve"> </w:t>
      </w:r>
      <w:r w:rsidR="007E350F" w:rsidRPr="007E350F">
        <w:rPr>
          <w:rFonts w:asciiTheme="minorHAnsi" w:eastAsia="Times New Roman" w:hAnsiTheme="minorHAnsi"/>
          <w:color w:val="000000"/>
        </w:rPr>
        <w:t>on October 2, 2016.</w:t>
      </w:r>
      <w:r w:rsidR="00930D32">
        <w:rPr>
          <w:rFonts w:asciiTheme="minorHAnsi" w:eastAsia="Times New Roman" w:hAnsiTheme="minorHAnsi"/>
          <w:color w:val="000000"/>
        </w:rPr>
        <w:t xml:space="preserve"> </w:t>
      </w:r>
      <w:r w:rsidR="00930D32">
        <w:rPr>
          <w:rFonts w:asciiTheme="minorHAnsi" w:eastAsia="Times New Roman" w:hAnsiTheme="minorHAnsi"/>
          <w:b/>
          <w:color w:val="000000"/>
        </w:rPr>
        <w:t>Motion Passes Unanimously</w:t>
      </w:r>
      <w:r w:rsidR="00930D32">
        <w:rPr>
          <w:rFonts w:asciiTheme="minorHAnsi" w:eastAsia="Times New Roman" w:hAnsiTheme="minorHAnsi"/>
          <w:color w:val="000000"/>
        </w:rPr>
        <w:tab/>
      </w:r>
    </w:p>
    <w:p w:rsidR="00855DF9" w:rsidRPr="002238A9" w:rsidRDefault="00855DF9" w:rsidP="005454D5">
      <w:pPr>
        <w:ind w:left="720"/>
        <w:textAlignment w:val="center"/>
        <w:rPr>
          <w:rFonts w:asciiTheme="minorHAnsi" w:hAnsiTheme="minorHAnsi"/>
          <w:sz w:val="22"/>
          <w:szCs w:val="22"/>
        </w:rPr>
      </w:pPr>
      <w:r w:rsidRPr="002238A9">
        <w:rPr>
          <w:rFonts w:asciiTheme="minorHAnsi" w:hAnsiTheme="minorHAnsi"/>
          <w:b/>
          <w:sz w:val="22"/>
          <w:szCs w:val="22"/>
        </w:rPr>
        <w:t>1</w:t>
      </w:r>
      <w:r w:rsidR="002238A9">
        <w:rPr>
          <w:rFonts w:asciiTheme="minorHAnsi" w:hAnsiTheme="minorHAnsi"/>
          <w:b/>
          <w:sz w:val="22"/>
          <w:szCs w:val="22"/>
        </w:rPr>
        <w:t>1</w:t>
      </w:r>
      <w:proofErr w:type="gramStart"/>
      <w:r w:rsidRPr="002238A9">
        <w:rPr>
          <w:rFonts w:asciiTheme="minorHAnsi" w:hAnsiTheme="minorHAnsi"/>
          <w:sz w:val="22"/>
          <w:szCs w:val="22"/>
        </w:rPr>
        <w:t>.</w:t>
      </w:r>
      <w:r w:rsidR="007E266E" w:rsidRPr="002238A9">
        <w:rPr>
          <w:rFonts w:asciiTheme="minorHAnsi" w:hAnsiTheme="minorHAnsi"/>
          <w:sz w:val="22"/>
          <w:szCs w:val="22"/>
        </w:rPr>
        <w:t>.</w:t>
      </w:r>
      <w:proofErr w:type="gramEnd"/>
      <w:r w:rsidR="007E266E" w:rsidRPr="002238A9">
        <w:rPr>
          <w:rFonts w:asciiTheme="minorHAnsi" w:hAnsiTheme="minorHAnsi"/>
          <w:sz w:val="22"/>
          <w:szCs w:val="22"/>
        </w:rPr>
        <w:t xml:space="preserve"> </w:t>
      </w:r>
      <w:r w:rsidR="007E266E" w:rsidRPr="002238A9">
        <w:rPr>
          <w:rFonts w:asciiTheme="minorHAnsi" w:hAnsiTheme="minorHAnsi"/>
          <w:b/>
          <w:sz w:val="22"/>
          <w:szCs w:val="22"/>
        </w:rPr>
        <w:t>Committee reports</w:t>
      </w:r>
      <w:r w:rsidRPr="002238A9">
        <w:rPr>
          <w:rFonts w:asciiTheme="minorHAnsi" w:hAnsiTheme="minorHAnsi"/>
          <w:sz w:val="22"/>
          <w:szCs w:val="22"/>
        </w:rPr>
        <w:t xml:space="preserve"> </w:t>
      </w:r>
    </w:p>
    <w:p w:rsidR="007E266E" w:rsidRPr="002238A9" w:rsidRDefault="005454D5" w:rsidP="00855DF9">
      <w:pPr>
        <w:ind w:left="720"/>
        <w:textAlignment w:val="center"/>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a</w:t>
      </w:r>
      <w:proofErr w:type="gramEnd"/>
      <w:r w:rsidR="00855DF9" w:rsidRPr="002238A9">
        <w:rPr>
          <w:rFonts w:asciiTheme="minorHAnsi" w:hAnsiTheme="minorHAnsi"/>
          <w:sz w:val="22"/>
          <w:szCs w:val="22"/>
        </w:rPr>
        <w:t xml:space="preserve">)  </w:t>
      </w:r>
      <w:r w:rsidR="007E266E" w:rsidRPr="002238A9">
        <w:rPr>
          <w:rFonts w:asciiTheme="minorHAnsi" w:hAnsiTheme="minorHAnsi"/>
          <w:sz w:val="22"/>
          <w:szCs w:val="22"/>
        </w:rPr>
        <w:t xml:space="preserve">Outreach- Raphael </w:t>
      </w:r>
      <w:proofErr w:type="spellStart"/>
      <w:r w:rsidR="007E266E" w:rsidRPr="002238A9">
        <w:rPr>
          <w:rFonts w:asciiTheme="minorHAnsi" w:hAnsiTheme="minorHAnsi"/>
          <w:sz w:val="22"/>
          <w:szCs w:val="22"/>
        </w:rPr>
        <w:t>Morozov</w:t>
      </w:r>
      <w:proofErr w:type="spellEnd"/>
      <w:r w:rsidR="007E266E" w:rsidRPr="002238A9">
        <w:rPr>
          <w:rFonts w:asciiTheme="minorHAnsi" w:hAnsiTheme="minorHAnsi"/>
          <w:sz w:val="22"/>
          <w:szCs w:val="22"/>
        </w:rPr>
        <w:t>, Chair</w:t>
      </w:r>
    </w:p>
    <w:p w:rsidR="007E266E" w:rsidRPr="002238A9" w:rsidRDefault="007E266E" w:rsidP="007E266E">
      <w:pPr>
        <w:ind w:left="720"/>
        <w:textAlignment w:val="center"/>
        <w:rPr>
          <w:rFonts w:asciiTheme="minorHAnsi" w:hAnsiTheme="minorHAnsi"/>
          <w:color w:val="000000"/>
          <w:sz w:val="22"/>
          <w:szCs w:val="22"/>
        </w:rPr>
      </w:pPr>
      <w:r w:rsidRPr="002238A9">
        <w:rPr>
          <w:rFonts w:asciiTheme="minorHAnsi" w:hAnsiTheme="minorHAnsi"/>
          <w:sz w:val="22"/>
          <w:szCs w:val="22"/>
        </w:rPr>
        <w:t xml:space="preserve">     </w:t>
      </w:r>
      <w:r w:rsidR="00855DF9" w:rsidRPr="002238A9">
        <w:rPr>
          <w:rFonts w:asciiTheme="minorHAnsi" w:hAnsiTheme="minorHAnsi"/>
          <w:sz w:val="22"/>
          <w:szCs w:val="22"/>
        </w:rPr>
        <w:t xml:space="preserve">       </w:t>
      </w:r>
      <w:r w:rsidRPr="002238A9">
        <w:rPr>
          <w:rFonts w:asciiTheme="minorHAnsi" w:hAnsiTheme="minorHAnsi"/>
          <w:sz w:val="22"/>
          <w:szCs w:val="22"/>
        </w:rPr>
        <w:t xml:space="preserve"> </w:t>
      </w:r>
      <w:r w:rsidR="005454D5">
        <w:rPr>
          <w:rFonts w:asciiTheme="minorHAnsi" w:hAnsiTheme="minorHAnsi"/>
          <w:sz w:val="22"/>
          <w:szCs w:val="22"/>
        </w:rPr>
        <w:t>b</w:t>
      </w:r>
      <w:r w:rsidRPr="002238A9">
        <w:rPr>
          <w:rFonts w:asciiTheme="minorHAnsi" w:hAnsiTheme="minorHAnsi"/>
          <w:sz w:val="22"/>
          <w:szCs w:val="22"/>
        </w:rPr>
        <w:t xml:space="preserve">)  </w:t>
      </w:r>
      <w:r w:rsidR="00855DF9" w:rsidRPr="002238A9">
        <w:rPr>
          <w:rFonts w:asciiTheme="minorHAnsi" w:hAnsiTheme="minorHAnsi"/>
          <w:sz w:val="22"/>
          <w:szCs w:val="22"/>
        </w:rPr>
        <w:t xml:space="preserve"> </w:t>
      </w:r>
      <w:r w:rsidRPr="002238A9">
        <w:rPr>
          <w:rFonts w:asciiTheme="minorHAnsi" w:hAnsiTheme="minorHAnsi"/>
          <w:color w:val="000000"/>
          <w:sz w:val="22"/>
          <w:szCs w:val="22"/>
        </w:rPr>
        <w:t xml:space="preserve">Green &amp; Beautification Committee – </w:t>
      </w:r>
      <w:proofErr w:type="spellStart"/>
      <w:r w:rsidRPr="002238A9">
        <w:rPr>
          <w:rFonts w:asciiTheme="minorHAnsi" w:hAnsiTheme="minorHAnsi"/>
          <w:color w:val="000000"/>
          <w:sz w:val="22"/>
          <w:szCs w:val="22"/>
        </w:rPr>
        <w:t>Avo</w:t>
      </w:r>
      <w:proofErr w:type="spellEnd"/>
      <w:r w:rsidRPr="002238A9">
        <w:rPr>
          <w:rFonts w:asciiTheme="minorHAnsi" w:hAnsiTheme="minorHAnsi"/>
          <w:color w:val="000000"/>
          <w:sz w:val="22"/>
          <w:szCs w:val="22"/>
        </w:rPr>
        <w:t xml:space="preserve"> Babian, Co-chair</w:t>
      </w:r>
    </w:p>
    <w:p w:rsidR="00855DF9" w:rsidRPr="002238A9" w:rsidRDefault="007E266E" w:rsidP="006E3727">
      <w:pPr>
        <w:ind w:left="720"/>
        <w:textAlignment w:val="center"/>
        <w:rPr>
          <w:rFonts w:asciiTheme="minorHAnsi" w:hAnsiTheme="minorHAnsi"/>
          <w:sz w:val="22"/>
          <w:szCs w:val="22"/>
        </w:rPr>
      </w:pPr>
      <w:r w:rsidRPr="002238A9">
        <w:rPr>
          <w:rFonts w:asciiTheme="minorHAnsi" w:hAnsiTheme="minorHAnsi"/>
          <w:sz w:val="22"/>
          <w:szCs w:val="22"/>
        </w:rPr>
        <w:t xml:space="preserve">      </w:t>
      </w:r>
      <w:r w:rsidR="005454D5">
        <w:rPr>
          <w:rFonts w:asciiTheme="minorHAnsi" w:hAnsiTheme="minorHAnsi"/>
          <w:sz w:val="22"/>
          <w:szCs w:val="22"/>
        </w:rPr>
        <w:t xml:space="preserve">       c</w:t>
      </w:r>
      <w:r w:rsidRPr="002238A9">
        <w:rPr>
          <w:rFonts w:asciiTheme="minorHAnsi" w:hAnsiTheme="minorHAnsi"/>
          <w:sz w:val="22"/>
          <w:szCs w:val="22"/>
        </w:rPr>
        <w:t>)   Public Safety Committee – Kristin S</w:t>
      </w:r>
      <w:r w:rsidR="006E3727">
        <w:rPr>
          <w:rFonts w:asciiTheme="minorHAnsi" w:hAnsiTheme="minorHAnsi"/>
          <w:sz w:val="22"/>
          <w:szCs w:val="22"/>
        </w:rPr>
        <w:t>ales &amp; Melissa Menard, Co-chair</w:t>
      </w:r>
    </w:p>
    <w:p w:rsidR="007E266E" w:rsidRPr="006E3727" w:rsidRDefault="002238A9" w:rsidP="006E3727">
      <w:pPr>
        <w:ind w:left="720"/>
        <w:textAlignment w:val="center"/>
        <w:rPr>
          <w:rFonts w:asciiTheme="minorHAnsi" w:hAnsiTheme="minorHAnsi"/>
          <w:sz w:val="22"/>
          <w:szCs w:val="22"/>
        </w:rPr>
      </w:pPr>
      <w:r>
        <w:rPr>
          <w:rFonts w:asciiTheme="minorHAnsi" w:hAnsiTheme="minorHAnsi"/>
          <w:b/>
          <w:sz w:val="22"/>
          <w:szCs w:val="22"/>
        </w:rPr>
        <w:t>12</w:t>
      </w:r>
      <w:r w:rsidR="00855DF9" w:rsidRPr="002238A9">
        <w:rPr>
          <w:rFonts w:asciiTheme="minorHAnsi" w:hAnsiTheme="minorHAnsi"/>
          <w:b/>
          <w:sz w:val="22"/>
          <w:szCs w:val="22"/>
        </w:rPr>
        <w:t>.</w:t>
      </w:r>
      <w:r w:rsidR="00855DF9" w:rsidRPr="002238A9">
        <w:rPr>
          <w:rFonts w:asciiTheme="minorHAnsi" w:hAnsiTheme="minorHAnsi"/>
          <w:sz w:val="22"/>
          <w:szCs w:val="22"/>
        </w:rPr>
        <w:t xml:space="preserve"> </w:t>
      </w:r>
      <w:r w:rsidR="007E266E" w:rsidRPr="002238A9">
        <w:rPr>
          <w:rFonts w:asciiTheme="minorHAnsi" w:hAnsiTheme="minorHAnsi"/>
          <w:sz w:val="22"/>
          <w:szCs w:val="22"/>
        </w:rPr>
        <w:t xml:space="preserve">   </w:t>
      </w:r>
      <w:r w:rsidR="007E266E" w:rsidRPr="002238A9">
        <w:rPr>
          <w:rFonts w:asciiTheme="minorHAnsi" w:hAnsiTheme="minorHAnsi"/>
          <w:b/>
          <w:sz w:val="22"/>
          <w:szCs w:val="22"/>
        </w:rPr>
        <w:t>Budget Advocates</w:t>
      </w:r>
      <w:r w:rsidR="007E266E" w:rsidRPr="002238A9">
        <w:rPr>
          <w:rFonts w:asciiTheme="minorHAnsi" w:hAnsiTheme="minorHAnsi"/>
          <w:sz w:val="22"/>
          <w:szCs w:val="22"/>
        </w:rPr>
        <w:t xml:space="preserve"> – Howard </w:t>
      </w:r>
      <w:proofErr w:type="spellStart"/>
      <w:r w:rsidR="007E266E" w:rsidRPr="002238A9">
        <w:rPr>
          <w:rFonts w:asciiTheme="minorHAnsi" w:hAnsiTheme="minorHAnsi"/>
          <w:sz w:val="22"/>
          <w:szCs w:val="22"/>
        </w:rPr>
        <w:t>Katchen</w:t>
      </w:r>
      <w:proofErr w:type="spellEnd"/>
      <w:r w:rsidR="007E266E" w:rsidRPr="002238A9">
        <w:rPr>
          <w:rFonts w:asciiTheme="minorHAnsi" w:hAnsiTheme="minorHAnsi"/>
          <w:sz w:val="22"/>
          <w:szCs w:val="22"/>
        </w:rPr>
        <w:t>, SONC representative</w:t>
      </w:r>
    </w:p>
    <w:p w:rsidR="007E266E" w:rsidRPr="002238A9" w:rsidRDefault="007E266E" w:rsidP="007E266E">
      <w:pPr>
        <w:pStyle w:val="ListParagraph"/>
        <w:tabs>
          <w:tab w:val="left" w:pos="360"/>
        </w:tabs>
        <w:autoSpaceDE w:val="0"/>
        <w:autoSpaceDN w:val="0"/>
        <w:adjustRightInd w:val="0"/>
        <w:ind w:left="0"/>
        <w:rPr>
          <w:rFonts w:asciiTheme="minorHAnsi" w:hAnsiTheme="minorHAnsi"/>
          <w:b/>
        </w:rPr>
      </w:pPr>
      <w:r w:rsidRPr="002238A9">
        <w:rPr>
          <w:rFonts w:asciiTheme="minorHAnsi" w:hAnsiTheme="minorHAnsi"/>
        </w:rPr>
        <w:tab/>
      </w:r>
      <w:r w:rsidRPr="002238A9">
        <w:rPr>
          <w:rFonts w:asciiTheme="minorHAnsi" w:hAnsiTheme="minorHAnsi"/>
          <w:b/>
        </w:rPr>
        <w:tab/>
        <w:t>1</w:t>
      </w:r>
      <w:r w:rsidR="002238A9">
        <w:rPr>
          <w:rFonts w:asciiTheme="minorHAnsi" w:hAnsiTheme="minorHAnsi"/>
          <w:b/>
        </w:rPr>
        <w:t>3</w:t>
      </w:r>
      <w:r w:rsidRPr="002238A9">
        <w:rPr>
          <w:rFonts w:asciiTheme="minorHAnsi" w:hAnsiTheme="minorHAnsi"/>
          <w:b/>
        </w:rPr>
        <w:t>.</w:t>
      </w:r>
      <w:r w:rsidR="00855DF9" w:rsidRPr="002238A9">
        <w:rPr>
          <w:rFonts w:asciiTheme="minorHAnsi" w:hAnsiTheme="minorHAnsi"/>
        </w:rPr>
        <w:t xml:space="preserve">   </w:t>
      </w:r>
      <w:r w:rsidRPr="002238A9">
        <w:rPr>
          <w:rFonts w:asciiTheme="minorHAnsi" w:hAnsiTheme="minorHAnsi"/>
        </w:rPr>
        <w:t xml:space="preserve"> </w:t>
      </w:r>
      <w:r w:rsidRPr="002238A9">
        <w:rPr>
          <w:rFonts w:asciiTheme="minorHAnsi" w:hAnsiTheme="minorHAnsi"/>
          <w:b/>
        </w:rPr>
        <w:t>Adjournment</w:t>
      </w:r>
      <w:r w:rsidR="006E3727">
        <w:rPr>
          <w:rFonts w:asciiTheme="minorHAnsi" w:hAnsiTheme="minorHAnsi"/>
          <w:b/>
        </w:rPr>
        <w:t xml:space="preserve"> – </w:t>
      </w:r>
      <w:r w:rsidR="006E3727" w:rsidRPr="00F149F1">
        <w:rPr>
          <w:rFonts w:asciiTheme="minorHAnsi" w:hAnsiTheme="minorHAnsi"/>
        </w:rPr>
        <w:t>9:</w:t>
      </w:r>
      <w:r w:rsidR="008349FD" w:rsidRPr="00F149F1">
        <w:rPr>
          <w:rFonts w:asciiTheme="minorHAnsi" w:hAnsiTheme="minorHAnsi"/>
        </w:rPr>
        <w:t>48pm</w:t>
      </w:r>
    </w:p>
    <w:p w:rsidR="006E3727" w:rsidRDefault="006E3727" w:rsidP="007E266E">
      <w:pPr>
        <w:pStyle w:val="ListParagraph"/>
        <w:tabs>
          <w:tab w:val="left" w:pos="360"/>
        </w:tabs>
        <w:autoSpaceDE w:val="0"/>
        <w:autoSpaceDN w:val="0"/>
        <w:adjustRightInd w:val="0"/>
        <w:ind w:left="630"/>
        <w:rPr>
          <w:rFonts w:asciiTheme="minorHAnsi" w:hAnsiTheme="minorHAnsi"/>
          <w:b/>
          <w:bCs/>
          <w:color w:val="000000"/>
          <w:sz w:val="22"/>
          <w:szCs w:val="22"/>
          <w:highlight w:val="white"/>
        </w:rPr>
      </w:pPr>
    </w:p>
    <w:p w:rsidR="007E266E" w:rsidRDefault="006E3727" w:rsidP="007E266E">
      <w:pPr>
        <w:pStyle w:val="ListParagraph"/>
        <w:tabs>
          <w:tab w:val="left" w:pos="360"/>
        </w:tabs>
        <w:autoSpaceDE w:val="0"/>
        <w:autoSpaceDN w:val="0"/>
        <w:adjustRightInd w:val="0"/>
        <w:ind w:left="630"/>
        <w:rPr>
          <w:rFonts w:asciiTheme="minorHAnsi" w:hAnsiTheme="minorHAnsi"/>
          <w:b/>
          <w:bCs/>
          <w:color w:val="000000"/>
          <w:sz w:val="22"/>
          <w:szCs w:val="22"/>
          <w:highlight w:val="white"/>
        </w:rPr>
      </w:pPr>
      <w:r>
        <w:rPr>
          <w:rFonts w:asciiTheme="minorHAnsi" w:hAnsiTheme="minorHAnsi"/>
          <w:b/>
          <w:bCs/>
          <w:color w:val="000000"/>
          <w:sz w:val="22"/>
          <w:szCs w:val="22"/>
          <w:highlight w:val="white"/>
        </w:rPr>
        <w:t>Respectfully Submitted by:</w:t>
      </w:r>
    </w:p>
    <w:p w:rsidR="006E3727" w:rsidRDefault="006E3727" w:rsidP="007E266E">
      <w:pPr>
        <w:pStyle w:val="ListParagraph"/>
        <w:tabs>
          <w:tab w:val="left" w:pos="360"/>
        </w:tabs>
        <w:autoSpaceDE w:val="0"/>
        <w:autoSpaceDN w:val="0"/>
        <w:adjustRightInd w:val="0"/>
        <w:ind w:left="630"/>
        <w:rPr>
          <w:rFonts w:asciiTheme="minorHAnsi" w:hAnsiTheme="minorHAnsi"/>
          <w:b/>
          <w:bCs/>
          <w:color w:val="000000"/>
          <w:sz w:val="22"/>
          <w:szCs w:val="22"/>
          <w:highlight w:val="white"/>
        </w:rPr>
      </w:pPr>
      <w:r>
        <w:rPr>
          <w:rFonts w:asciiTheme="minorHAnsi" w:hAnsiTheme="minorHAnsi"/>
          <w:b/>
          <w:bCs/>
          <w:color w:val="000000"/>
          <w:sz w:val="22"/>
          <w:szCs w:val="22"/>
          <w:highlight w:val="white"/>
        </w:rPr>
        <w:t xml:space="preserve">Louis Schillace </w:t>
      </w:r>
    </w:p>
    <w:p w:rsidR="006E3727" w:rsidRDefault="006E3727" w:rsidP="007E266E">
      <w:pPr>
        <w:pStyle w:val="ListParagraph"/>
        <w:tabs>
          <w:tab w:val="left" w:pos="360"/>
        </w:tabs>
        <w:autoSpaceDE w:val="0"/>
        <w:autoSpaceDN w:val="0"/>
        <w:adjustRightInd w:val="0"/>
        <w:ind w:left="630"/>
        <w:rPr>
          <w:rFonts w:asciiTheme="minorHAnsi" w:hAnsiTheme="minorHAnsi"/>
          <w:b/>
          <w:bCs/>
          <w:color w:val="000000"/>
          <w:sz w:val="22"/>
          <w:szCs w:val="22"/>
          <w:highlight w:val="white"/>
        </w:rPr>
      </w:pPr>
      <w:r>
        <w:rPr>
          <w:rFonts w:asciiTheme="minorHAnsi" w:hAnsiTheme="minorHAnsi"/>
          <w:b/>
          <w:bCs/>
          <w:color w:val="000000"/>
          <w:sz w:val="22"/>
          <w:szCs w:val="22"/>
          <w:highlight w:val="white"/>
        </w:rPr>
        <w:t xml:space="preserve">Secretary </w:t>
      </w:r>
    </w:p>
    <w:p w:rsidR="006E3727" w:rsidRPr="006E3727" w:rsidRDefault="006E3727" w:rsidP="006E3727">
      <w:pPr>
        <w:tabs>
          <w:tab w:val="left" w:pos="360"/>
        </w:tabs>
        <w:autoSpaceDE w:val="0"/>
        <w:autoSpaceDN w:val="0"/>
        <w:adjustRightInd w:val="0"/>
        <w:rPr>
          <w:rFonts w:asciiTheme="minorHAnsi" w:hAnsiTheme="minorHAnsi"/>
          <w:b/>
          <w:bCs/>
          <w:color w:val="000000"/>
          <w:sz w:val="22"/>
          <w:szCs w:val="22"/>
          <w:highlight w:val="white"/>
        </w:rPr>
      </w:pPr>
    </w:p>
    <w:p w:rsidR="00241512" w:rsidRPr="000678D0" w:rsidRDefault="00241512"/>
    <w:sectPr w:rsidR="00241512" w:rsidRPr="000678D0" w:rsidSect="006E3727">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3664"/>
    <w:multiLevelType w:val="hybridMultilevel"/>
    <w:tmpl w:val="5B36801A"/>
    <w:lvl w:ilvl="0" w:tplc="F6048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CA2B05"/>
    <w:multiLevelType w:val="hybridMultilevel"/>
    <w:tmpl w:val="3800ABF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404C18"/>
    <w:multiLevelType w:val="hybridMultilevel"/>
    <w:tmpl w:val="6FF203EC"/>
    <w:lvl w:ilvl="0" w:tplc="F3E41E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DB05CB"/>
    <w:multiLevelType w:val="hybridMultilevel"/>
    <w:tmpl w:val="2410D032"/>
    <w:lvl w:ilvl="0" w:tplc="61C67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7946834"/>
    <w:multiLevelType w:val="hybridMultilevel"/>
    <w:tmpl w:val="A07AD9B6"/>
    <w:lvl w:ilvl="0" w:tplc="2B12A5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hint="default"/>
      </w:rPr>
    </w:lvl>
    <w:lvl w:ilvl="2" w:tplc="770696CC">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20F11EB"/>
    <w:multiLevelType w:val="hybridMultilevel"/>
    <w:tmpl w:val="52AC0648"/>
    <w:lvl w:ilvl="0" w:tplc="5DB448F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5A11F58"/>
    <w:multiLevelType w:val="hybridMultilevel"/>
    <w:tmpl w:val="418AB01A"/>
    <w:lvl w:ilvl="0" w:tplc="958CA2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C07F96"/>
    <w:multiLevelType w:val="hybridMultilevel"/>
    <w:tmpl w:val="CDBC4060"/>
    <w:lvl w:ilvl="0" w:tplc="8DD233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F316FED"/>
    <w:multiLevelType w:val="hybridMultilevel"/>
    <w:tmpl w:val="956A9906"/>
    <w:lvl w:ilvl="0" w:tplc="0596AC2C">
      <w:start w:val="1"/>
      <w:numFmt w:val="upperLetter"/>
      <w:lvlText w:val="%1."/>
      <w:lvlJc w:val="left"/>
      <w:pPr>
        <w:ind w:left="1440" w:hanging="360"/>
      </w:pPr>
      <w:rPr>
        <w:rFonts w:eastAsia="Calibri"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37406B"/>
    <w:multiLevelType w:val="hybridMultilevel"/>
    <w:tmpl w:val="FEC470AA"/>
    <w:lvl w:ilvl="0" w:tplc="86B4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1"/>
  </w:num>
  <w:num w:numId="4">
    <w:abstractNumId w:val="10"/>
  </w:num>
  <w:num w:numId="5">
    <w:abstractNumId w:val="9"/>
  </w:num>
  <w:num w:numId="6">
    <w:abstractNumId w:val="0"/>
  </w:num>
  <w:num w:numId="7">
    <w:abstractNumId w:val="2"/>
  </w:num>
  <w:num w:numId="8">
    <w:abstractNumId w:val="7"/>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66E"/>
    <w:rsid w:val="000678D0"/>
    <w:rsid w:val="000D2413"/>
    <w:rsid w:val="00146760"/>
    <w:rsid w:val="00203BE1"/>
    <w:rsid w:val="002238A9"/>
    <w:rsid w:val="0022532C"/>
    <w:rsid w:val="00227D26"/>
    <w:rsid w:val="00241512"/>
    <w:rsid w:val="002630B4"/>
    <w:rsid w:val="00416609"/>
    <w:rsid w:val="004548A0"/>
    <w:rsid w:val="0048052C"/>
    <w:rsid w:val="004E4C9D"/>
    <w:rsid w:val="005454D5"/>
    <w:rsid w:val="005810CA"/>
    <w:rsid w:val="00636636"/>
    <w:rsid w:val="00676EDF"/>
    <w:rsid w:val="006E3727"/>
    <w:rsid w:val="006E6381"/>
    <w:rsid w:val="006F49CB"/>
    <w:rsid w:val="007E266E"/>
    <w:rsid w:val="007E350F"/>
    <w:rsid w:val="00833A87"/>
    <w:rsid w:val="008349FD"/>
    <w:rsid w:val="00855DF9"/>
    <w:rsid w:val="008B19D9"/>
    <w:rsid w:val="00930D32"/>
    <w:rsid w:val="009353D5"/>
    <w:rsid w:val="00AF3DE5"/>
    <w:rsid w:val="00B20AF5"/>
    <w:rsid w:val="00CB184A"/>
    <w:rsid w:val="00CC1E48"/>
    <w:rsid w:val="00D6234C"/>
    <w:rsid w:val="00D73E68"/>
    <w:rsid w:val="00E3477E"/>
    <w:rsid w:val="00E7652D"/>
    <w:rsid w:val="00F14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6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7E266E"/>
    <w:pPr>
      <w:ind w:left="720"/>
      <w:contextualSpacing/>
    </w:pPr>
  </w:style>
  <w:style w:type="paragraph" w:styleId="BalloonText">
    <w:name w:val="Balloon Text"/>
    <w:basedOn w:val="Normal"/>
    <w:link w:val="BalloonTextChar"/>
    <w:uiPriority w:val="99"/>
    <w:semiHidden/>
    <w:unhideWhenUsed/>
    <w:rsid w:val="007E266E"/>
    <w:rPr>
      <w:rFonts w:ascii="Tahoma" w:hAnsi="Tahoma" w:cs="Tahoma"/>
      <w:sz w:val="16"/>
      <w:szCs w:val="16"/>
    </w:rPr>
  </w:style>
  <w:style w:type="character" w:customStyle="1" w:styleId="BalloonTextChar">
    <w:name w:val="Balloon Text Char"/>
    <w:basedOn w:val="DefaultParagraphFont"/>
    <w:link w:val="BalloonText"/>
    <w:uiPriority w:val="99"/>
    <w:semiHidden/>
    <w:rsid w:val="007E266E"/>
    <w:rPr>
      <w:rFonts w:ascii="Tahoma" w:eastAsia="Calibri" w:hAnsi="Tahoma" w:cs="Tahoma"/>
      <w:sz w:val="16"/>
      <w:szCs w:val="16"/>
    </w:rPr>
  </w:style>
  <w:style w:type="paragraph" w:styleId="NormalWeb">
    <w:name w:val="Normal (Web)"/>
    <w:basedOn w:val="Normal"/>
    <w:uiPriority w:val="99"/>
    <w:unhideWhenUsed/>
    <w:rsid w:val="00AF3DE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6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7E266E"/>
    <w:pPr>
      <w:ind w:left="720"/>
      <w:contextualSpacing/>
    </w:pPr>
  </w:style>
  <w:style w:type="paragraph" w:styleId="BalloonText">
    <w:name w:val="Balloon Text"/>
    <w:basedOn w:val="Normal"/>
    <w:link w:val="BalloonTextChar"/>
    <w:uiPriority w:val="99"/>
    <w:semiHidden/>
    <w:unhideWhenUsed/>
    <w:rsid w:val="007E266E"/>
    <w:rPr>
      <w:rFonts w:ascii="Tahoma" w:hAnsi="Tahoma" w:cs="Tahoma"/>
      <w:sz w:val="16"/>
      <w:szCs w:val="16"/>
    </w:rPr>
  </w:style>
  <w:style w:type="character" w:customStyle="1" w:styleId="BalloonTextChar">
    <w:name w:val="Balloon Text Char"/>
    <w:basedOn w:val="DefaultParagraphFont"/>
    <w:link w:val="BalloonText"/>
    <w:uiPriority w:val="99"/>
    <w:semiHidden/>
    <w:rsid w:val="007E266E"/>
    <w:rPr>
      <w:rFonts w:ascii="Tahoma" w:eastAsia="Calibri" w:hAnsi="Tahoma" w:cs="Tahoma"/>
      <w:sz w:val="16"/>
      <w:szCs w:val="16"/>
    </w:rPr>
  </w:style>
  <w:style w:type="paragraph" w:styleId="NormalWeb">
    <w:name w:val="Normal (Web)"/>
    <w:basedOn w:val="Normal"/>
    <w:uiPriority w:val="99"/>
    <w:unhideWhenUsed/>
    <w:rsid w:val="00AF3DE5"/>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91871023">
      <w:bodyDiv w:val="1"/>
      <w:marLeft w:val="0"/>
      <w:marRight w:val="0"/>
      <w:marTop w:val="0"/>
      <w:marBottom w:val="0"/>
      <w:divBdr>
        <w:top w:val="none" w:sz="0" w:space="0" w:color="auto"/>
        <w:left w:val="none" w:sz="0" w:space="0" w:color="auto"/>
        <w:bottom w:val="none" w:sz="0" w:space="0" w:color="auto"/>
        <w:right w:val="none" w:sz="0" w:space="0" w:color="auto"/>
      </w:divBdr>
    </w:div>
    <w:div w:id="7339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358BC-2FCD-4014-AB79-72B97AFB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4</cp:revision>
  <cp:lastPrinted>2016-11-14T18:44:00Z</cp:lastPrinted>
  <dcterms:created xsi:type="dcterms:W3CDTF">2016-12-09T18:27:00Z</dcterms:created>
  <dcterms:modified xsi:type="dcterms:W3CDTF">2016-12-09T18:35:00Z</dcterms:modified>
</cp:coreProperties>
</file>