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68E1" w14:textId="7E4ED31E" w:rsidR="000F0F75" w:rsidRDefault="000F0F75">
      <w:pPr>
        <w:pBdr>
          <w:top w:val="nil"/>
          <w:left w:val="nil"/>
          <w:bottom w:val="nil"/>
          <w:right w:val="nil"/>
          <w:between w:val="nil"/>
        </w:pBdr>
        <w:rPr>
          <w:color w:val="000000"/>
        </w:rPr>
      </w:pPr>
    </w:p>
    <w:p w14:paraId="31061EF2" w14:textId="77777777" w:rsidR="006527AE" w:rsidRPr="001B34D7" w:rsidRDefault="006527AE">
      <w:pPr>
        <w:pBdr>
          <w:top w:val="nil"/>
          <w:left w:val="nil"/>
          <w:bottom w:val="nil"/>
          <w:right w:val="nil"/>
          <w:between w:val="nil"/>
        </w:pBdr>
        <w:rPr>
          <w:b/>
          <w:color w:val="000000"/>
        </w:rPr>
      </w:pPr>
    </w:p>
    <w:p w14:paraId="695AEB1B" w14:textId="0E59A46C" w:rsidR="001B34D7" w:rsidRPr="00022C4E" w:rsidRDefault="001B34D7" w:rsidP="001B34D7">
      <w:pPr>
        <w:ind w:firstLine="720"/>
        <w:rPr>
          <w:b/>
        </w:rPr>
      </w:pPr>
      <w:r w:rsidRPr="00022C4E">
        <w:rPr>
          <w:b/>
        </w:rPr>
        <w:t>Committee Members:</w:t>
      </w:r>
    </w:p>
    <w:p w14:paraId="200584F3" w14:textId="77777777" w:rsidR="001B34D7" w:rsidRPr="00022C4E" w:rsidRDefault="001B34D7" w:rsidP="001B34D7">
      <w:pPr>
        <w:ind w:firstLine="720"/>
        <w:rPr>
          <w:b/>
        </w:rPr>
      </w:pPr>
    </w:p>
    <w:p w14:paraId="5FFA5FD8" w14:textId="6ABF97BD" w:rsidR="001B34D7" w:rsidRPr="00022C4E" w:rsidRDefault="005D7C3D" w:rsidP="001B34D7">
      <w:pPr>
        <w:ind w:firstLine="720"/>
      </w:pPr>
      <w:r w:rsidRPr="00022C4E">
        <w:t>Christy Adair</w:t>
      </w:r>
      <w:r w:rsidR="001B34D7" w:rsidRPr="00022C4E">
        <w:t xml:space="preserve"> – </w:t>
      </w:r>
      <w:r w:rsidRPr="00022C4E">
        <w:t>Co-</w:t>
      </w:r>
      <w:r w:rsidR="001B34D7" w:rsidRPr="00022C4E">
        <w:t>Chair</w:t>
      </w:r>
    </w:p>
    <w:p w14:paraId="532D1A15" w14:textId="2B2B14CD" w:rsidR="005D7C3D" w:rsidRPr="00022C4E" w:rsidRDefault="005D7C3D" w:rsidP="005D7C3D">
      <w:pPr>
        <w:ind w:left="720"/>
      </w:pPr>
      <w:r w:rsidRPr="00022C4E">
        <w:t>Jenna Lewis - Co-Chair</w:t>
      </w:r>
    </w:p>
    <w:p w14:paraId="49B52785" w14:textId="064E1C38" w:rsidR="001B34D7" w:rsidRPr="00022C4E" w:rsidRDefault="005D7C3D" w:rsidP="00805E21">
      <w:pPr>
        <w:ind w:firstLine="720"/>
      </w:pPr>
      <w:r w:rsidRPr="00022C4E">
        <w:t>Barbara McDermott</w:t>
      </w:r>
    </w:p>
    <w:p w14:paraId="29EC98AB" w14:textId="56ED9BE0" w:rsidR="006527AE" w:rsidRDefault="00D37806" w:rsidP="001B34D7">
      <w:pPr>
        <w:ind w:firstLine="720"/>
      </w:pPr>
      <w:r>
        <w:br w:type="column"/>
      </w:r>
    </w:p>
    <w:p w14:paraId="2893B04A" w14:textId="77777777" w:rsidR="006527AE" w:rsidRDefault="006527AE" w:rsidP="006527AE">
      <w:pPr>
        <w:pBdr>
          <w:top w:val="nil"/>
          <w:left w:val="nil"/>
          <w:bottom w:val="nil"/>
          <w:right w:val="nil"/>
          <w:between w:val="nil"/>
        </w:pBdr>
        <w:ind w:left="58" w:right="130"/>
        <w:jc w:val="center"/>
      </w:pPr>
    </w:p>
    <w:p w14:paraId="342E68EB" w14:textId="74A993B0" w:rsidR="000F0F75" w:rsidRDefault="00D37806">
      <w:pPr>
        <w:pBdr>
          <w:top w:val="nil"/>
          <w:left w:val="nil"/>
          <w:bottom w:val="nil"/>
          <w:right w:val="nil"/>
          <w:between w:val="nil"/>
        </w:pBdr>
        <w:spacing w:before="80"/>
        <w:ind w:left="63" w:right="136"/>
        <w:jc w:val="center"/>
        <w:rPr>
          <w:rFonts w:ascii="Trebuchet MS" w:eastAsia="Trebuchet MS" w:hAnsi="Trebuchet MS" w:cs="Trebuchet MS"/>
          <w:color w:val="000000"/>
        </w:rPr>
      </w:pPr>
      <w:r>
        <w:rPr>
          <w:rFonts w:ascii="Trebuchet MS" w:eastAsia="Trebuchet MS" w:hAnsi="Trebuchet MS" w:cs="Trebuchet MS"/>
          <w:color w:val="000000"/>
        </w:rPr>
        <w:t>CITY OF LOS ANGELES</w:t>
      </w:r>
    </w:p>
    <w:p w14:paraId="342E68EC" w14:textId="77777777" w:rsidR="000F0F75" w:rsidRDefault="00D37806">
      <w:pPr>
        <w:spacing w:before="80"/>
        <w:ind w:left="63" w:right="3"/>
        <w:jc w:val="center"/>
        <w:rPr>
          <w:rFonts w:ascii="Trebuchet MS" w:eastAsia="Trebuchet MS" w:hAnsi="Trebuchet MS" w:cs="Trebuchet MS"/>
          <w:sz w:val="20"/>
          <w:szCs w:val="20"/>
        </w:rPr>
      </w:pPr>
      <w:r>
        <w:rPr>
          <w:rFonts w:ascii="Trebuchet MS" w:eastAsia="Trebuchet MS" w:hAnsi="Trebuchet MS" w:cs="Trebuchet MS"/>
          <w:sz w:val="20"/>
          <w:szCs w:val="20"/>
        </w:rPr>
        <w:t>CALIFORNIA</w:t>
      </w:r>
    </w:p>
    <w:p w14:paraId="342E68ED" w14:textId="77777777" w:rsidR="000F0F75" w:rsidRDefault="000F0F75">
      <w:pPr>
        <w:pBdr>
          <w:top w:val="nil"/>
          <w:left w:val="nil"/>
          <w:bottom w:val="nil"/>
          <w:right w:val="nil"/>
          <w:between w:val="nil"/>
        </w:pBdr>
        <w:spacing w:before="5"/>
        <w:rPr>
          <w:rFonts w:ascii="Trebuchet MS" w:eastAsia="Trebuchet MS" w:hAnsi="Trebuchet MS" w:cs="Trebuchet MS"/>
          <w:color w:val="000000"/>
          <w:sz w:val="12"/>
          <w:szCs w:val="12"/>
        </w:rPr>
      </w:pPr>
    </w:p>
    <w:p w14:paraId="342E68EE" w14:textId="77777777" w:rsidR="000F0F75" w:rsidRDefault="000F0F75">
      <w:pPr>
        <w:pBdr>
          <w:top w:val="nil"/>
          <w:left w:val="nil"/>
          <w:bottom w:val="nil"/>
          <w:right w:val="nil"/>
          <w:between w:val="nil"/>
        </w:pBdr>
        <w:rPr>
          <w:rFonts w:ascii="Trebuchet MS" w:eastAsia="Trebuchet MS" w:hAnsi="Trebuchet MS" w:cs="Trebuchet MS"/>
          <w:color w:val="000000"/>
        </w:rPr>
      </w:pPr>
    </w:p>
    <w:p w14:paraId="342E68EF" w14:textId="77777777" w:rsidR="000F0F75" w:rsidRDefault="00D37806">
      <w:pPr>
        <w:pBdr>
          <w:top w:val="nil"/>
          <w:left w:val="nil"/>
          <w:bottom w:val="nil"/>
          <w:right w:val="nil"/>
          <w:between w:val="nil"/>
        </w:pBdr>
        <w:rPr>
          <w:rFonts w:ascii="Trebuchet MS" w:eastAsia="Trebuchet MS" w:hAnsi="Trebuchet MS" w:cs="Trebuchet MS"/>
          <w:color w:val="000000"/>
        </w:rPr>
      </w:pPr>
      <w:r>
        <w:rPr>
          <w:noProof/>
        </w:rPr>
        <w:drawing>
          <wp:anchor distT="0" distB="0" distL="0" distR="0" simplePos="0" relativeHeight="251658240" behindDoc="0" locked="0" layoutInCell="1" hidden="0" allowOverlap="1" wp14:anchorId="342E6934" wp14:editId="342E6935">
            <wp:simplePos x="0" y="0"/>
            <wp:positionH relativeFrom="column">
              <wp:posOffset>598805</wp:posOffset>
            </wp:positionH>
            <wp:positionV relativeFrom="paragraph">
              <wp:posOffset>0</wp:posOffset>
            </wp:positionV>
            <wp:extent cx="1045788" cy="1081087"/>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5788" cy="1081087"/>
                    </a:xfrm>
                    <a:prstGeom prst="rect">
                      <a:avLst/>
                    </a:prstGeom>
                    <a:ln/>
                  </pic:spPr>
                </pic:pic>
              </a:graphicData>
            </a:graphic>
          </wp:anchor>
        </w:drawing>
      </w:r>
    </w:p>
    <w:p w14:paraId="536B22CA" w14:textId="77777777" w:rsidR="00022C4E" w:rsidRPr="00680F92" w:rsidRDefault="00022C4E" w:rsidP="00022C4E">
      <w:pPr>
        <w:autoSpaceDE w:val="0"/>
        <w:autoSpaceDN w:val="0"/>
        <w:adjustRightInd w:val="0"/>
        <w:jc w:val="center"/>
        <w:rPr>
          <w:rFonts w:ascii="Trebuchet MS" w:hAnsi="Trebuchet MS" w:cstheme="majorHAnsi"/>
          <w:sz w:val="34"/>
          <w:szCs w:val="34"/>
        </w:rPr>
      </w:pPr>
      <w:r w:rsidRPr="00680F92">
        <w:rPr>
          <w:rFonts w:ascii="Trebuchet MS" w:hAnsi="Trebuchet MS" w:cstheme="majorHAnsi"/>
          <w:sz w:val="32"/>
          <w:szCs w:val="32"/>
        </w:rPr>
        <w:t xml:space="preserve">Sherman </w:t>
      </w:r>
      <w:r w:rsidRPr="00680F92">
        <w:rPr>
          <w:rFonts w:ascii="Trebuchet MS" w:hAnsi="Trebuchet MS" w:cstheme="majorHAnsi"/>
          <w:sz w:val="34"/>
          <w:szCs w:val="34"/>
        </w:rPr>
        <w:t>Oaks</w:t>
      </w:r>
    </w:p>
    <w:p w14:paraId="7FC87068" w14:textId="57C4B808" w:rsidR="006E1AE4" w:rsidRDefault="00022C4E" w:rsidP="00022C4E">
      <w:pPr>
        <w:pBdr>
          <w:top w:val="nil"/>
          <w:left w:val="nil"/>
          <w:bottom w:val="nil"/>
          <w:right w:val="nil"/>
          <w:between w:val="nil"/>
        </w:pBdr>
      </w:pPr>
      <w:r w:rsidRPr="00680F92">
        <w:rPr>
          <w:rFonts w:ascii="Trebuchet MS" w:hAnsi="Trebuchet MS" w:cstheme="majorHAnsi"/>
          <w:sz w:val="32"/>
          <w:szCs w:val="32"/>
        </w:rPr>
        <w:t>Neighborhood Council</w:t>
      </w:r>
      <w:r>
        <w:t xml:space="preserve"> </w:t>
      </w:r>
      <w:r w:rsidR="00D37806">
        <w:br w:type="column"/>
      </w:r>
    </w:p>
    <w:p w14:paraId="10E27062" w14:textId="77777777" w:rsidR="006E1AE4" w:rsidRDefault="006E1AE4" w:rsidP="006E1AE4">
      <w:pPr>
        <w:pBdr>
          <w:top w:val="nil"/>
          <w:left w:val="nil"/>
          <w:bottom w:val="nil"/>
          <w:right w:val="nil"/>
          <w:between w:val="nil"/>
        </w:pBdr>
      </w:pPr>
    </w:p>
    <w:p w14:paraId="342E68F1" w14:textId="478D4024" w:rsidR="000F0F75" w:rsidRDefault="00D37806" w:rsidP="006E1AE4">
      <w:pPr>
        <w:pBdr>
          <w:top w:val="nil"/>
          <w:left w:val="nil"/>
          <w:bottom w:val="nil"/>
          <w:right w:val="nil"/>
          <w:between w:val="nil"/>
        </w:pBdr>
        <w:jc w:val="center"/>
        <w:rPr>
          <w:rFonts w:ascii="Trebuchet MS" w:eastAsia="Trebuchet MS" w:hAnsi="Trebuchet MS" w:cs="Trebuchet MS"/>
          <w:color w:val="000000"/>
          <w:sz w:val="14"/>
          <w:szCs w:val="14"/>
        </w:rPr>
      </w:pPr>
      <w:r>
        <w:rPr>
          <w:rFonts w:ascii="Arial" w:eastAsia="Arial" w:hAnsi="Arial" w:cs="Arial"/>
          <w:noProof/>
          <w:sz w:val="16"/>
          <w:szCs w:val="16"/>
        </w:rPr>
        <w:drawing>
          <wp:inline distT="0" distB="0" distL="0" distR="0" wp14:anchorId="342E6936" wp14:editId="342E6937">
            <wp:extent cx="1510665" cy="970280"/>
            <wp:effectExtent l="0" t="0" r="0" b="0"/>
            <wp:docPr id="2" name="image2.png" descr="C:\Users\340120\Downloads\Neighborhood Council Logo-02 (1) (2).png"/>
            <wp:cNvGraphicFramePr/>
            <a:graphic xmlns:a="http://schemas.openxmlformats.org/drawingml/2006/main">
              <a:graphicData uri="http://schemas.openxmlformats.org/drawingml/2006/picture">
                <pic:pic xmlns:pic="http://schemas.openxmlformats.org/drawingml/2006/picture">
                  <pic:nvPicPr>
                    <pic:cNvPr id="0" name="image2.png" descr="C:\Users\340120\Downloads\Neighborhood Council Logo-02 (1) (2).png"/>
                    <pic:cNvPicPr preferRelativeResize="0"/>
                  </pic:nvPicPr>
                  <pic:blipFill>
                    <a:blip r:embed="rId9"/>
                    <a:srcRect/>
                    <a:stretch>
                      <a:fillRect/>
                    </a:stretch>
                  </pic:blipFill>
                  <pic:spPr>
                    <a:xfrm>
                      <a:off x="0" y="0"/>
                      <a:ext cx="1510665" cy="970280"/>
                    </a:xfrm>
                    <a:prstGeom prst="rect">
                      <a:avLst/>
                    </a:prstGeom>
                    <a:ln/>
                  </pic:spPr>
                </pic:pic>
              </a:graphicData>
            </a:graphic>
          </wp:inline>
        </w:drawing>
      </w:r>
    </w:p>
    <w:p w14:paraId="342E68F2" w14:textId="77777777" w:rsidR="000F0F75" w:rsidRDefault="000F0F75">
      <w:pPr>
        <w:ind w:left="150" w:right="351"/>
        <w:jc w:val="center"/>
        <w:rPr>
          <w:rFonts w:ascii="Arial" w:eastAsia="Arial" w:hAnsi="Arial" w:cs="Arial"/>
          <w:sz w:val="16"/>
          <w:szCs w:val="16"/>
        </w:rPr>
      </w:pPr>
    </w:p>
    <w:p w14:paraId="7A43DC29" w14:textId="77777777" w:rsidR="00022C4E" w:rsidRPr="001D0DB8" w:rsidRDefault="00022C4E" w:rsidP="00022C4E">
      <w:pPr>
        <w:ind w:left="150" w:right="351"/>
        <w:jc w:val="center"/>
        <w:rPr>
          <w:rFonts w:eastAsia="Arial"/>
          <w:sz w:val="20"/>
          <w:szCs w:val="20"/>
        </w:rPr>
      </w:pPr>
      <w:r w:rsidRPr="001D0DB8">
        <w:rPr>
          <w:rFonts w:eastAsia="Arial"/>
          <w:sz w:val="20"/>
          <w:szCs w:val="20"/>
        </w:rPr>
        <w:t>Sherman Oaks</w:t>
      </w:r>
    </w:p>
    <w:p w14:paraId="1862196B" w14:textId="77777777" w:rsidR="00022C4E" w:rsidRPr="001D0DB8" w:rsidRDefault="00022C4E" w:rsidP="00022C4E">
      <w:pPr>
        <w:ind w:left="150" w:right="351"/>
        <w:jc w:val="center"/>
        <w:rPr>
          <w:rFonts w:eastAsia="Arial"/>
          <w:sz w:val="20"/>
          <w:szCs w:val="20"/>
        </w:rPr>
      </w:pPr>
      <w:r w:rsidRPr="001D0DB8">
        <w:rPr>
          <w:rFonts w:eastAsia="Arial"/>
          <w:sz w:val="20"/>
          <w:szCs w:val="20"/>
        </w:rPr>
        <w:t>Neighborhood Council</w:t>
      </w:r>
    </w:p>
    <w:p w14:paraId="0675CF8D" w14:textId="77777777" w:rsidR="00022C4E" w:rsidRPr="001D0DB8" w:rsidRDefault="00022C4E" w:rsidP="00022C4E">
      <w:pPr>
        <w:ind w:left="150" w:right="351"/>
        <w:jc w:val="center"/>
        <w:rPr>
          <w:rFonts w:eastAsia="Arial"/>
          <w:sz w:val="20"/>
          <w:szCs w:val="20"/>
        </w:rPr>
      </w:pPr>
      <w:r w:rsidRPr="001D0DB8">
        <w:rPr>
          <w:rFonts w:eastAsia="Arial"/>
          <w:sz w:val="20"/>
          <w:szCs w:val="20"/>
        </w:rPr>
        <w:t>P.O. Box 5721</w:t>
      </w:r>
    </w:p>
    <w:p w14:paraId="70A8181B" w14:textId="77777777" w:rsidR="00022C4E" w:rsidRPr="001D0DB8" w:rsidRDefault="00022C4E" w:rsidP="00022C4E">
      <w:pPr>
        <w:ind w:left="150" w:right="351"/>
        <w:jc w:val="center"/>
        <w:rPr>
          <w:rFonts w:eastAsia="Arial"/>
          <w:sz w:val="20"/>
          <w:szCs w:val="20"/>
        </w:rPr>
      </w:pPr>
      <w:r w:rsidRPr="001D0DB8">
        <w:rPr>
          <w:rFonts w:eastAsia="Arial"/>
          <w:sz w:val="20"/>
          <w:szCs w:val="20"/>
        </w:rPr>
        <w:t>Sherman Oaks, CA 91413</w:t>
      </w:r>
    </w:p>
    <w:p w14:paraId="7BB1B360" w14:textId="77777777" w:rsidR="00022C4E" w:rsidRPr="001D0DB8" w:rsidRDefault="00022C4E" w:rsidP="00022C4E">
      <w:pPr>
        <w:pBdr>
          <w:top w:val="nil"/>
          <w:left w:val="nil"/>
          <w:bottom w:val="nil"/>
          <w:right w:val="nil"/>
          <w:between w:val="nil"/>
        </w:pBdr>
        <w:spacing w:before="1"/>
        <w:jc w:val="center"/>
        <w:rPr>
          <w:rFonts w:eastAsia="Arial"/>
          <w:color w:val="000000"/>
          <w:sz w:val="20"/>
          <w:szCs w:val="20"/>
        </w:rPr>
      </w:pPr>
    </w:p>
    <w:p w14:paraId="6B3B558B" w14:textId="77777777" w:rsidR="00022C4E" w:rsidRPr="001D0DB8" w:rsidRDefault="00022C4E" w:rsidP="00022C4E">
      <w:pPr>
        <w:ind w:left="188" w:right="381" w:hanging="3"/>
        <w:jc w:val="center"/>
        <w:rPr>
          <w:rFonts w:eastAsia="Arial"/>
          <w:sz w:val="20"/>
          <w:szCs w:val="20"/>
        </w:rPr>
      </w:pPr>
      <w:r w:rsidRPr="001D0DB8">
        <w:rPr>
          <w:rFonts w:eastAsia="Arial"/>
          <w:sz w:val="20"/>
          <w:szCs w:val="20"/>
        </w:rPr>
        <w:t>Website:</w:t>
      </w:r>
    </w:p>
    <w:p w14:paraId="5E4DB672" w14:textId="77777777" w:rsidR="00022C4E" w:rsidRPr="001D0DB8" w:rsidRDefault="005748E5" w:rsidP="00022C4E">
      <w:pPr>
        <w:ind w:left="188" w:right="381" w:hanging="3"/>
        <w:jc w:val="center"/>
        <w:rPr>
          <w:rFonts w:eastAsia="Arial"/>
          <w:sz w:val="20"/>
          <w:szCs w:val="20"/>
        </w:rPr>
      </w:pPr>
      <w:hyperlink r:id="rId10" w:history="1">
        <w:r w:rsidR="00022C4E" w:rsidRPr="001D0DB8">
          <w:rPr>
            <w:rStyle w:val="Hyperlink"/>
            <w:rFonts w:eastAsia="Arial"/>
            <w:sz w:val="20"/>
            <w:szCs w:val="20"/>
          </w:rPr>
          <w:t>www.ShermanOaksNC.org</w:t>
        </w:r>
      </w:hyperlink>
    </w:p>
    <w:p w14:paraId="665D247B" w14:textId="77777777" w:rsidR="00022C4E" w:rsidRPr="001D0DB8" w:rsidRDefault="00022C4E" w:rsidP="00022C4E">
      <w:pPr>
        <w:ind w:left="188" w:right="381" w:hanging="3"/>
        <w:jc w:val="center"/>
        <w:rPr>
          <w:rFonts w:eastAsia="Arial"/>
          <w:sz w:val="20"/>
          <w:szCs w:val="20"/>
        </w:rPr>
      </w:pPr>
    </w:p>
    <w:p w14:paraId="1E4D6032" w14:textId="77777777" w:rsidR="00022C4E" w:rsidRPr="001D0DB8" w:rsidRDefault="00022C4E" w:rsidP="00022C4E">
      <w:pPr>
        <w:ind w:left="188" w:right="381" w:hanging="3"/>
        <w:jc w:val="center"/>
        <w:rPr>
          <w:rFonts w:eastAsia="Arial"/>
          <w:sz w:val="20"/>
          <w:szCs w:val="20"/>
        </w:rPr>
      </w:pPr>
      <w:r w:rsidRPr="001D0DB8">
        <w:rPr>
          <w:rFonts w:eastAsia="Arial"/>
          <w:sz w:val="20"/>
          <w:szCs w:val="20"/>
        </w:rPr>
        <w:t>PS Committee Email:</w:t>
      </w:r>
    </w:p>
    <w:p w14:paraId="19702C04" w14:textId="77777777" w:rsidR="00022C4E" w:rsidRPr="001D0DB8" w:rsidRDefault="005748E5" w:rsidP="00022C4E">
      <w:pPr>
        <w:ind w:left="188" w:right="381" w:hanging="3"/>
        <w:jc w:val="center"/>
        <w:rPr>
          <w:rFonts w:eastAsia="Arial"/>
          <w:sz w:val="20"/>
          <w:szCs w:val="20"/>
        </w:rPr>
      </w:pPr>
      <w:hyperlink r:id="rId11" w:history="1">
        <w:r w:rsidR="00022C4E" w:rsidRPr="001D0DB8">
          <w:rPr>
            <w:rStyle w:val="Hyperlink"/>
            <w:rFonts w:eastAsia="Arial"/>
            <w:sz w:val="20"/>
            <w:szCs w:val="20"/>
          </w:rPr>
          <w:t>SoncPSCommittee@gmail.com</w:t>
        </w:r>
      </w:hyperlink>
    </w:p>
    <w:p w14:paraId="6C9A7A44" w14:textId="77777777" w:rsidR="000F0F75" w:rsidRDefault="000F0F75" w:rsidP="00DF2A9F">
      <w:pPr>
        <w:ind w:right="381"/>
        <w:rPr>
          <w:rFonts w:ascii="Arial" w:eastAsia="Arial" w:hAnsi="Arial" w:cs="Arial"/>
          <w:sz w:val="16"/>
          <w:szCs w:val="16"/>
        </w:rPr>
      </w:pPr>
    </w:p>
    <w:p w14:paraId="342E68FA" w14:textId="31AD9E31" w:rsidR="00DF2A9F" w:rsidRDefault="00DF2A9F" w:rsidP="00DF2A9F">
      <w:pPr>
        <w:ind w:right="381"/>
        <w:rPr>
          <w:rFonts w:ascii="Arial" w:eastAsia="Arial" w:hAnsi="Arial" w:cs="Arial"/>
          <w:color w:val="6AA84F"/>
          <w:sz w:val="16"/>
          <w:szCs w:val="16"/>
        </w:rPr>
        <w:sectPr w:rsidR="00DF2A9F" w:rsidSect="00A26726">
          <w:headerReference w:type="default" r:id="rId12"/>
          <w:footerReference w:type="default" r:id="rId13"/>
          <w:pgSz w:w="12240" w:h="15840"/>
          <w:pgMar w:top="340" w:right="600" w:bottom="280" w:left="440" w:header="360" w:footer="360" w:gutter="0"/>
          <w:pgNumType w:start="1"/>
          <w:cols w:num="3" w:space="720" w:equalWidth="0">
            <w:col w:w="3535" w:space="296"/>
            <w:col w:w="3535" w:space="296"/>
            <w:col w:w="3535" w:space="0"/>
          </w:cols>
          <w:titlePg/>
          <w:docGrid w:linePitch="299"/>
        </w:sectPr>
      </w:pPr>
    </w:p>
    <w:p w14:paraId="342E68FC" w14:textId="7D5172F1" w:rsidR="000F0F75" w:rsidRPr="00F8556D" w:rsidRDefault="00574F49" w:rsidP="00DF2A9F">
      <w:pPr>
        <w:pStyle w:val="Heading1"/>
        <w:spacing w:before="90"/>
        <w:ind w:left="0" w:firstLine="0"/>
        <w:jc w:val="center"/>
        <w:rPr>
          <w:rFonts w:ascii="Century Gothic" w:hAnsi="Century Gothic" w:cs="Arial"/>
        </w:rPr>
      </w:pPr>
      <w:r w:rsidRPr="00F8556D">
        <w:rPr>
          <w:rFonts w:ascii="Century Gothic" w:hAnsi="Century Gothic" w:cs="Arial"/>
        </w:rPr>
        <w:t>Public Safety</w:t>
      </w:r>
      <w:r w:rsidR="001C71DB" w:rsidRPr="00F8556D">
        <w:rPr>
          <w:rFonts w:ascii="Century Gothic" w:hAnsi="Century Gothic" w:cs="Arial"/>
        </w:rPr>
        <w:t xml:space="preserve"> Committee</w:t>
      </w:r>
      <w:r w:rsidR="00D37806" w:rsidRPr="00F8556D">
        <w:rPr>
          <w:rFonts w:ascii="Century Gothic" w:hAnsi="Century Gothic" w:cs="Arial"/>
        </w:rPr>
        <w:t xml:space="preserve"> Meeting</w:t>
      </w:r>
      <w:r w:rsidR="00FD1966" w:rsidRPr="00F8556D">
        <w:rPr>
          <w:rFonts w:ascii="Century Gothic" w:hAnsi="Century Gothic" w:cs="Arial"/>
        </w:rPr>
        <w:t xml:space="preserve"> (Virtual)</w:t>
      </w:r>
    </w:p>
    <w:p w14:paraId="2D616727" w14:textId="77777777" w:rsidR="00022C4E" w:rsidRDefault="00022C4E">
      <w:pPr>
        <w:jc w:val="center"/>
        <w:rPr>
          <w:rFonts w:ascii="Century Gothic" w:hAnsi="Century Gothic" w:cs="Arial"/>
        </w:rPr>
      </w:pPr>
      <w:r w:rsidRPr="00DF2A9F">
        <w:rPr>
          <w:rFonts w:ascii="Century Gothic" w:hAnsi="Century Gothic" w:cs="Arial"/>
          <w:highlight w:val="yellow"/>
        </w:rPr>
        <w:t>MINUTES</w:t>
      </w:r>
    </w:p>
    <w:p w14:paraId="342E68FD" w14:textId="37575B96" w:rsidR="000F0F75" w:rsidRPr="00F8556D" w:rsidRDefault="005B6E76">
      <w:pPr>
        <w:jc w:val="center"/>
        <w:rPr>
          <w:rFonts w:ascii="Century Gothic" w:hAnsi="Century Gothic" w:cs="Arial"/>
        </w:rPr>
      </w:pPr>
      <w:r w:rsidRPr="00F8556D">
        <w:rPr>
          <w:rFonts w:ascii="Century Gothic" w:hAnsi="Century Gothic" w:cs="Arial"/>
        </w:rPr>
        <w:t>T</w:t>
      </w:r>
      <w:r w:rsidR="00574F49" w:rsidRPr="00F8556D">
        <w:rPr>
          <w:rFonts w:ascii="Century Gothic" w:hAnsi="Century Gothic" w:cs="Arial"/>
        </w:rPr>
        <w:t>ue</w:t>
      </w:r>
      <w:r w:rsidRPr="00F8556D">
        <w:rPr>
          <w:rFonts w:ascii="Century Gothic" w:hAnsi="Century Gothic" w:cs="Arial"/>
        </w:rPr>
        <w:t>s</w:t>
      </w:r>
      <w:r w:rsidR="00D37806" w:rsidRPr="00F8556D">
        <w:rPr>
          <w:rFonts w:ascii="Century Gothic" w:hAnsi="Century Gothic" w:cs="Arial"/>
        </w:rPr>
        <w:t xml:space="preserve">day, </w:t>
      </w:r>
      <w:r w:rsidR="00805E21">
        <w:rPr>
          <w:rFonts w:ascii="Century Gothic" w:hAnsi="Century Gothic" w:cs="Arial"/>
        </w:rPr>
        <w:t>September</w:t>
      </w:r>
      <w:r w:rsidR="00D37806" w:rsidRPr="00F8556D">
        <w:rPr>
          <w:rFonts w:ascii="Century Gothic" w:hAnsi="Century Gothic" w:cs="Arial"/>
        </w:rPr>
        <w:t xml:space="preserve"> </w:t>
      </w:r>
      <w:r w:rsidR="00805E21">
        <w:rPr>
          <w:rFonts w:ascii="Century Gothic" w:hAnsi="Century Gothic" w:cs="Arial"/>
        </w:rPr>
        <w:t>8</w:t>
      </w:r>
      <w:r w:rsidR="00D37806" w:rsidRPr="00F8556D">
        <w:rPr>
          <w:rFonts w:ascii="Century Gothic" w:hAnsi="Century Gothic" w:cs="Arial"/>
        </w:rPr>
        <w:t>, 2020</w:t>
      </w:r>
    </w:p>
    <w:p w14:paraId="342E6902" w14:textId="0CBF1EF5" w:rsidR="000F0F75" w:rsidRPr="00022C4E" w:rsidRDefault="006E1AE4" w:rsidP="00022C4E">
      <w:pPr>
        <w:jc w:val="center"/>
        <w:rPr>
          <w:rFonts w:ascii="Century Gothic" w:hAnsi="Century Gothic" w:cs="Arial"/>
        </w:rPr>
      </w:pPr>
      <w:r w:rsidRPr="00F8556D">
        <w:rPr>
          <w:rFonts w:ascii="Century Gothic" w:hAnsi="Century Gothic" w:cs="Arial"/>
        </w:rPr>
        <w:t xml:space="preserve">6:30 </w:t>
      </w:r>
      <w:r w:rsidR="00D37806" w:rsidRPr="00F8556D">
        <w:rPr>
          <w:rFonts w:ascii="Century Gothic" w:hAnsi="Century Gothic" w:cs="Arial"/>
        </w:rPr>
        <w:t xml:space="preserve">pm  </w:t>
      </w:r>
    </w:p>
    <w:p w14:paraId="342E6904" w14:textId="5F73AFBA" w:rsidR="000F0F75" w:rsidRPr="00F8556D" w:rsidRDefault="005748E5" w:rsidP="00D04B13">
      <w:pPr>
        <w:jc w:val="center"/>
        <w:rPr>
          <w:rFonts w:ascii="Century Gothic" w:hAnsi="Century Gothic" w:cs="Arial"/>
          <w:b/>
          <w:sz w:val="22"/>
          <w:szCs w:val="22"/>
        </w:rPr>
      </w:pPr>
      <w:r>
        <w:rPr>
          <w:rFonts w:ascii="Century Gothic" w:hAnsi="Century Gothic" w:cs="Arial"/>
          <w:noProof/>
          <w:sz w:val="22"/>
          <w:szCs w:val="22"/>
        </w:rPr>
        <w:pict w14:anchorId="342E6938">
          <v:rect id="_x0000_i1025" alt="" style="width:468pt;height:.05pt;mso-width-percent:0;mso-height-percent:0;mso-width-percent:0;mso-height-percent:0" o:hralign="center" o:hrstd="t" o:hr="t" fillcolor="#a0a0a0" stroked="f"/>
        </w:pict>
      </w:r>
    </w:p>
    <w:p w14:paraId="65279B4B" w14:textId="77777777" w:rsidR="00022C4E" w:rsidRPr="001D0DB8" w:rsidRDefault="00022C4E" w:rsidP="00DF2A9F">
      <w:pPr>
        <w:jc w:val="both"/>
      </w:pPr>
      <w:r w:rsidRPr="001D0DB8">
        <w:t>IN CONFORMITY WITH THE GOVERNOR'S EXECUTIVE ORDER N-29-20 (MARCH 17, 2020) AND DUE TO CONCERNS OVER COVID-19, THE SHERMAN OAKS NEIGHBORHOOD COUNCIL PUBLIC SAFETY COMMITTEE MEETING WILL BE CONDUCTED TELEPHONICALLY.</w:t>
      </w:r>
    </w:p>
    <w:p w14:paraId="3B7D85DB" w14:textId="77777777" w:rsidR="00022C4E" w:rsidRPr="001D0DB8" w:rsidRDefault="00022C4E" w:rsidP="00DF2A9F">
      <w:pPr>
        <w:jc w:val="both"/>
      </w:pPr>
    </w:p>
    <w:p w14:paraId="5984F4D4" w14:textId="77777777" w:rsidR="00022C4E" w:rsidRPr="001D0DB8" w:rsidRDefault="00022C4E" w:rsidP="00DF2A9F">
      <w:pPr>
        <w:jc w:val="both"/>
      </w:pPr>
      <w:r w:rsidRPr="001D0DB8">
        <w:t xml:space="preserve">Every person wishing to address the Committee must dial 1-669-900-6833 and enter </w:t>
      </w:r>
      <w:r w:rsidRPr="001D0DB8">
        <w:rPr>
          <w:bCs/>
          <w:color w:val="222222"/>
          <w:shd w:val="clear" w:color="auto" w:fill="FFFFFF"/>
        </w:rPr>
        <w:t>842 7040 8817</w:t>
      </w:r>
      <w:r w:rsidRPr="001D0DB8">
        <w:t xml:space="preserve"> and then press # to join the meeting. The meeting can also be joined from the Zoom “Join Meeting” screen using Webinar ID: </w:t>
      </w:r>
      <w:r w:rsidRPr="001D0DB8">
        <w:rPr>
          <w:b/>
          <w:bCs/>
          <w:color w:val="222222"/>
          <w:shd w:val="clear" w:color="auto" w:fill="FFFFFF"/>
        </w:rPr>
        <w:t>842 7040 8817</w:t>
      </w:r>
      <w:r w:rsidRPr="001D0DB8">
        <w:t xml:space="preserve">.  Instructions on how to sign-up for Public Comment will be given to listeners at the start of the meeting. </w:t>
      </w:r>
    </w:p>
    <w:p w14:paraId="5CB153C9" w14:textId="77777777" w:rsidR="00022C4E" w:rsidRPr="001D0DB8" w:rsidRDefault="00022C4E" w:rsidP="00DF2A9F">
      <w:pPr>
        <w:jc w:val="both"/>
        <w:rPr>
          <w:b/>
        </w:rPr>
      </w:pPr>
    </w:p>
    <w:p w14:paraId="19E84001" w14:textId="77777777" w:rsidR="00022C4E" w:rsidRPr="001D0DB8" w:rsidRDefault="00022C4E" w:rsidP="00DF2A9F">
      <w:pPr>
        <w:jc w:val="both"/>
        <w:rPr>
          <w:b/>
        </w:rPr>
      </w:pPr>
      <w:r w:rsidRPr="001D0DB8">
        <w:rPr>
          <w:b/>
        </w:rPr>
        <w:t>PUBLIC INPUT AT SONC PUBLIC SAFETY COMMITTEE MEETINGS</w:t>
      </w:r>
    </w:p>
    <w:p w14:paraId="7DEC351C" w14:textId="77777777" w:rsidR="00022C4E" w:rsidRPr="001D0DB8" w:rsidRDefault="00022C4E" w:rsidP="00DF2A9F">
      <w:pPr>
        <w:jc w:val="both"/>
      </w:pPr>
      <w:r w:rsidRPr="001D0DB8">
        <w:t>If the public wishes to address the Committee on any agenda item before the Committee takes an action on an item, the Public will wait to be addressed by the presiding officer before commenting.  If accessing the meeting by telephone, the public is requested to press *9.  If accessing the meeting by computer, the public is requested to click on the “raise hand” button.</w:t>
      </w:r>
    </w:p>
    <w:p w14:paraId="69BE6FB3" w14:textId="77777777" w:rsidR="00022C4E" w:rsidRPr="001D0DB8" w:rsidRDefault="00022C4E" w:rsidP="00DF2A9F">
      <w:pPr>
        <w:jc w:val="both"/>
      </w:pPr>
    </w:p>
    <w:p w14:paraId="49D02209" w14:textId="77777777" w:rsidR="00022C4E" w:rsidRPr="001D0DB8" w:rsidRDefault="00022C4E" w:rsidP="00DF2A9F">
      <w:pPr>
        <w:jc w:val="both"/>
      </w:pPr>
      <w:r w:rsidRPr="001D0DB8">
        <w:t xml:space="preserve">Comments from the public on agenda items will be heard only when the respective item is being considered. Comments from the public on other matters not appearing on the agenda that are within the Committee’s jurisdiction will be heard during the General Public Comment period.  </w:t>
      </w:r>
    </w:p>
    <w:p w14:paraId="50B67E59" w14:textId="77777777" w:rsidR="00022C4E" w:rsidRPr="001D0DB8" w:rsidRDefault="00022C4E" w:rsidP="00DF2A9F">
      <w:pPr>
        <w:jc w:val="both"/>
      </w:pPr>
    </w:p>
    <w:p w14:paraId="0419F653" w14:textId="77777777" w:rsidR="00022C4E" w:rsidRPr="001D0DB8" w:rsidRDefault="00022C4E" w:rsidP="00DF2A9F">
      <w:pPr>
        <w:jc w:val="both"/>
      </w:pPr>
      <w:r w:rsidRPr="001D0DB8">
        <w:t>Please note that under the Brown Act, the Board is prevented from acting on a matter that the public brings to its attention during the General Public Comment period; however, the issue raised by a member of the public may become an item on a future committee meeting agenda.  Public Comment is limited to two minutes per speaker unless adjusted by the presiding officer of the Board.</w:t>
      </w:r>
    </w:p>
    <w:p w14:paraId="730B8765" w14:textId="77777777" w:rsidR="00022C4E" w:rsidRPr="001D0DB8" w:rsidRDefault="00022C4E" w:rsidP="00022C4E">
      <w:pPr>
        <w:pBdr>
          <w:top w:val="nil"/>
          <w:left w:val="nil"/>
          <w:bottom w:val="nil"/>
          <w:right w:val="nil"/>
          <w:between w:val="nil"/>
        </w:pBdr>
        <w:rPr>
          <w:sz w:val="22"/>
          <w:szCs w:val="22"/>
        </w:rPr>
      </w:pPr>
    </w:p>
    <w:p w14:paraId="21D60CA2" w14:textId="1C562534" w:rsidR="003A653D" w:rsidRPr="00022C4E" w:rsidRDefault="00022C4E" w:rsidP="00022C4E">
      <w:pPr>
        <w:jc w:val="center"/>
        <w:rPr>
          <w:i/>
        </w:rPr>
      </w:pPr>
      <w:r w:rsidRPr="001D0DB8">
        <w:rPr>
          <w:i/>
          <w:sz w:val="22"/>
          <w:szCs w:val="22"/>
        </w:rPr>
        <w:t>The Neighborhood Council system enables meaningful civic participation for all Angelenos and serves as a voice for improving government responsiveness to local communities and their needs. We are an advisory body to the City of Los Angeles, comprised of stakeholder volunteers who are devoted to the mission of improving our communities</w:t>
      </w:r>
      <w:r w:rsidR="00D37806" w:rsidRPr="00022C4E">
        <w:rPr>
          <w:i/>
        </w:rPr>
        <w:t>.</w:t>
      </w:r>
    </w:p>
    <w:p w14:paraId="22B04870" w14:textId="55715289" w:rsidR="002074BC" w:rsidRDefault="002074BC">
      <w:pPr>
        <w:rPr>
          <w:rFonts w:eastAsia="Arial"/>
          <w:color w:val="6AA84F"/>
        </w:rPr>
      </w:pPr>
    </w:p>
    <w:p w14:paraId="777832CC" w14:textId="5941C4ED" w:rsidR="008A273A" w:rsidRDefault="008A273A">
      <w:pPr>
        <w:rPr>
          <w:rFonts w:eastAsia="Arial"/>
          <w:color w:val="6AA84F"/>
        </w:rPr>
      </w:pPr>
    </w:p>
    <w:p w14:paraId="4B2CAC03" w14:textId="77777777" w:rsidR="008A273A" w:rsidRPr="00022C4E" w:rsidRDefault="008A273A">
      <w:pPr>
        <w:rPr>
          <w:rFonts w:eastAsia="Arial"/>
          <w:color w:val="6AA84F"/>
        </w:rPr>
      </w:pPr>
    </w:p>
    <w:p w14:paraId="4B647E03" w14:textId="1976AB1C" w:rsidR="005B6E76" w:rsidRPr="00022C4E" w:rsidRDefault="00805E21" w:rsidP="005B6E76">
      <w:pPr>
        <w:autoSpaceDE w:val="0"/>
        <w:jc w:val="center"/>
        <w:rPr>
          <w:color w:val="000000"/>
          <w:u w:val="single"/>
          <w:shd w:val="clear" w:color="auto" w:fill="FFFFFF"/>
        </w:rPr>
      </w:pPr>
      <w:r w:rsidRPr="00022C4E">
        <w:rPr>
          <w:color w:val="000000"/>
          <w:u w:val="single"/>
          <w:shd w:val="clear" w:color="auto" w:fill="FFFFFF"/>
        </w:rPr>
        <w:t>AGENDA</w:t>
      </w:r>
    </w:p>
    <w:p w14:paraId="694303B7" w14:textId="77777777" w:rsidR="005B6E76" w:rsidRPr="00022C4E" w:rsidRDefault="005B6E76" w:rsidP="005B6E76">
      <w:pPr>
        <w:autoSpaceDE w:val="0"/>
        <w:jc w:val="center"/>
        <w:rPr>
          <w:color w:val="000000"/>
          <w:u w:val="single"/>
          <w:shd w:val="clear" w:color="auto" w:fill="FFFFFF"/>
        </w:rPr>
      </w:pPr>
    </w:p>
    <w:p w14:paraId="4AF28063" w14:textId="3BE2DED4" w:rsidR="005B6E76" w:rsidRPr="00022C4E" w:rsidRDefault="005B6E76" w:rsidP="005B6E76">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 xml:space="preserve">Call to Order by </w:t>
      </w:r>
      <w:r w:rsidR="00FC3ED7" w:rsidRPr="00022C4E">
        <w:rPr>
          <w:rFonts w:ascii="Times New Roman" w:hAnsi="Times New Roman" w:cs="Times New Roman"/>
          <w:color w:val="000000"/>
          <w:shd w:val="clear" w:color="auto" w:fill="FFFFFF"/>
        </w:rPr>
        <w:t>Jenna Lewis</w:t>
      </w:r>
      <w:r w:rsidRPr="00022C4E">
        <w:rPr>
          <w:rFonts w:ascii="Times New Roman" w:hAnsi="Times New Roman" w:cs="Times New Roman"/>
          <w:color w:val="000000"/>
          <w:shd w:val="clear" w:color="auto" w:fill="FFFFFF"/>
        </w:rPr>
        <w:t xml:space="preserve">, </w:t>
      </w:r>
      <w:r w:rsidR="00FC3ED7" w:rsidRPr="00022C4E">
        <w:rPr>
          <w:rFonts w:ascii="Times New Roman" w:hAnsi="Times New Roman" w:cs="Times New Roman"/>
          <w:color w:val="000000"/>
          <w:shd w:val="clear" w:color="auto" w:fill="FFFFFF"/>
        </w:rPr>
        <w:t>Co-</w:t>
      </w:r>
      <w:r w:rsidRPr="00022C4E">
        <w:rPr>
          <w:rFonts w:ascii="Times New Roman" w:hAnsi="Times New Roman" w:cs="Times New Roman"/>
          <w:color w:val="000000"/>
          <w:shd w:val="clear" w:color="auto" w:fill="FFFFFF"/>
        </w:rPr>
        <w:t>Chair</w:t>
      </w:r>
      <w:r w:rsidR="00FC3ED7" w:rsidRPr="00022C4E">
        <w:rPr>
          <w:rFonts w:ascii="Times New Roman" w:hAnsi="Times New Roman" w:cs="Times New Roman"/>
          <w:color w:val="000000"/>
          <w:shd w:val="clear" w:color="auto" w:fill="FFFFFF"/>
        </w:rPr>
        <w:t>s</w:t>
      </w:r>
      <w:r w:rsidR="00DF2A9F">
        <w:rPr>
          <w:rFonts w:ascii="Times New Roman" w:hAnsi="Times New Roman" w:cs="Times New Roman"/>
          <w:color w:val="000000"/>
          <w:shd w:val="clear" w:color="auto" w:fill="FFFFFF"/>
        </w:rPr>
        <w:t xml:space="preserve"> at 6:37pm</w:t>
      </w:r>
    </w:p>
    <w:p w14:paraId="543427EF" w14:textId="77777777" w:rsidR="005B6E76" w:rsidRPr="00022C4E" w:rsidRDefault="005B6E76" w:rsidP="005B6E76">
      <w:pPr>
        <w:pStyle w:val="NormalWeb"/>
        <w:spacing w:before="0" w:after="0"/>
        <w:ind w:left="360"/>
        <w:rPr>
          <w:rFonts w:ascii="Times New Roman" w:hAnsi="Times New Roman" w:cs="Times New Roman"/>
          <w:color w:val="000000"/>
          <w:shd w:val="clear" w:color="auto" w:fill="FFFFFF"/>
        </w:rPr>
      </w:pPr>
    </w:p>
    <w:p w14:paraId="56D66D86" w14:textId="77777777" w:rsidR="00DF2A9F" w:rsidRDefault="005B6E76" w:rsidP="005B6E76">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Roll Call</w:t>
      </w:r>
      <w:r w:rsidR="00DF2A9F">
        <w:rPr>
          <w:rFonts w:ascii="Times New Roman" w:hAnsi="Times New Roman" w:cs="Times New Roman"/>
          <w:color w:val="000000"/>
          <w:shd w:val="clear" w:color="auto" w:fill="FFFFFF"/>
        </w:rPr>
        <w:t xml:space="preserve">  </w:t>
      </w:r>
    </w:p>
    <w:p w14:paraId="7B348EC9" w14:textId="77777777" w:rsidR="00DF2A9F" w:rsidRDefault="00DF2A9F" w:rsidP="00DF2A9F">
      <w:pPr>
        <w:pStyle w:val="ListParagraph"/>
        <w:rPr>
          <w:color w:val="000000"/>
          <w:shd w:val="clear" w:color="auto" w:fill="FFFFFF"/>
        </w:rPr>
      </w:pPr>
    </w:p>
    <w:p w14:paraId="6FECF116" w14:textId="11F749C9" w:rsidR="005B6E76" w:rsidRPr="00022C4E" w:rsidRDefault="00DF2A9F" w:rsidP="00DF2A9F">
      <w:pPr>
        <w:pStyle w:val="NormalWeb"/>
        <w:spacing w:before="0" w:after="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Christy Adair, present; Jenna Lewis, present; Barbara McDermott, absent</w:t>
      </w:r>
    </w:p>
    <w:p w14:paraId="6FE9BD18" w14:textId="77777777" w:rsidR="005B6E76" w:rsidRPr="00022C4E" w:rsidRDefault="005B6E76" w:rsidP="005B6E76">
      <w:pPr>
        <w:pStyle w:val="NormalWeb"/>
        <w:spacing w:before="0" w:after="0"/>
        <w:ind w:left="360"/>
        <w:rPr>
          <w:rFonts w:ascii="Times New Roman" w:hAnsi="Times New Roman" w:cs="Times New Roman"/>
          <w:color w:val="000000"/>
          <w:shd w:val="clear" w:color="auto" w:fill="FFFFFF"/>
        </w:rPr>
      </w:pPr>
    </w:p>
    <w:p w14:paraId="75083555" w14:textId="5522E83C" w:rsidR="005B6E76" w:rsidRDefault="005B6E76" w:rsidP="005B6E76">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Review and approval of</w:t>
      </w:r>
      <w:r w:rsidR="00445876" w:rsidRPr="00022C4E">
        <w:rPr>
          <w:rFonts w:ascii="Times New Roman" w:hAnsi="Times New Roman" w:cs="Times New Roman"/>
          <w:color w:val="000000"/>
          <w:shd w:val="clear" w:color="auto" w:fill="FFFFFF"/>
        </w:rPr>
        <w:t xml:space="preserve"> </w:t>
      </w:r>
      <w:r w:rsidR="00805E21" w:rsidRPr="00022C4E">
        <w:rPr>
          <w:rFonts w:ascii="Times New Roman" w:hAnsi="Times New Roman" w:cs="Times New Roman"/>
          <w:color w:val="000000"/>
          <w:shd w:val="clear" w:color="auto" w:fill="FFFFFF"/>
        </w:rPr>
        <w:t>July</w:t>
      </w:r>
      <w:r w:rsidR="00445876" w:rsidRPr="00022C4E">
        <w:rPr>
          <w:rFonts w:ascii="Times New Roman" w:hAnsi="Times New Roman" w:cs="Times New Roman"/>
          <w:color w:val="000000"/>
          <w:shd w:val="clear" w:color="auto" w:fill="FFFFFF"/>
        </w:rPr>
        <w:t xml:space="preserve"> meeting </w:t>
      </w:r>
      <w:r w:rsidRPr="00022C4E">
        <w:rPr>
          <w:rFonts w:ascii="Times New Roman" w:hAnsi="Times New Roman" w:cs="Times New Roman"/>
          <w:color w:val="000000"/>
          <w:shd w:val="clear" w:color="auto" w:fill="FFFFFF"/>
        </w:rPr>
        <w:t>minutes</w:t>
      </w:r>
      <w:r w:rsidR="00DF2A9F">
        <w:rPr>
          <w:rFonts w:ascii="Times New Roman" w:hAnsi="Times New Roman" w:cs="Times New Roman"/>
          <w:color w:val="000000"/>
          <w:shd w:val="clear" w:color="auto" w:fill="FFFFFF"/>
        </w:rPr>
        <w:t>.</w:t>
      </w:r>
    </w:p>
    <w:p w14:paraId="5395A1AB" w14:textId="77777777" w:rsidR="007A4D28" w:rsidRDefault="007A4D28" w:rsidP="00DF2A9F">
      <w:pPr>
        <w:pStyle w:val="NormalWeb"/>
        <w:spacing w:before="0" w:after="0"/>
        <w:ind w:left="720"/>
        <w:jc w:val="both"/>
        <w:rPr>
          <w:rFonts w:ascii="Times New Roman" w:hAnsi="Times New Roman" w:cs="Times New Roman"/>
          <w:color w:val="000000"/>
          <w:shd w:val="clear" w:color="auto" w:fill="FFFFFF"/>
        </w:rPr>
      </w:pPr>
    </w:p>
    <w:p w14:paraId="37341718" w14:textId="28C2C894" w:rsidR="00DF2A9F" w:rsidRPr="00022C4E" w:rsidRDefault="00DF2A9F" w:rsidP="00DF2A9F">
      <w:pPr>
        <w:pStyle w:val="NormalWeb"/>
        <w:spacing w:before="0" w:after="0"/>
        <w:ind w:left="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Christy Adair (yes); Jenna Lewis (yes); Barbara McDermott (absent). July meeting minutes approved</w:t>
      </w:r>
    </w:p>
    <w:p w14:paraId="56F2E235" w14:textId="77777777" w:rsidR="005B6E76" w:rsidRPr="00022C4E" w:rsidRDefault="005B6E76" w:rsidP="005B6E76">
      <w:pPr>
        <w:pStyle w:val="NormalWeb"/>
        <w:spacing w:before="0" w:after="0"/>
        <w:ind w:left="360"/>
        <w:rPr>
          <w:rFonts w:ascii="Times New Roman" w:hAnsi="Times New Roman" w:cs="Times New Roman"/>
          <w:color w:val="000000"/>
          <w:shd w:val="clear" w:color="auto" w:fill="FFFFFF"/>
        </w:rPr>
      </w:pPr>
    </w:p>
    <w:p w14:paraId="07984372" w14:textId="3703018C" w:rsidR="00805E21" w:rsidRDefault="005B6E76" w:rsidP="00805E21">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 xml:space="preserve">Introduction of </w:t>
      </w:r>
      <w:r w:rsidR="0015388E" w:rsidRPr="00022C4E">
        <w:rPr>
          <w:rFonts w:ascii="Times New Roman" w:hAnsi="Times New Roman" w:cs="Times New Roman"/>
          <w:color w:val="000000"/>
          <w:shd w:val="clear" w:color="auto" w:fill="FFFFFF"/>
        </w:rPr>
        <w:t xml:space="preserve">committee members, </w:t>
      </w:r>
      <w:r w:rsidRPr="00022C4E">
        <w:rPr>
          <w:rFonts w:ascii="Times New Roman" w:hAnsi="Times New Roman" w:cs="Times New Roman"/>
          <w:color w:val="000000"/>
          <w:shd w:val="clear" w:color="auto" w:fill="FFFFFF"/>
        </w:rPr>
        <w:t>elected officials and staff</w:t>
      </w:r>
    </w:p>
    <w:p w14:paraId="657CECE8" w14:textId="77777777" w:rsidR="007A4D28" w:rsidRDefault="007A4D28" w:rsidP="00DF2A9F">
      <w:pPr>
        <w:pStyle w:val="NormalWeb"/>
        <w:spacing w:before="0" w:after="0"/>
        <w:ind w:left="720"/>
        <w:rPr>
          <w:rFonts w:ascii="Times New Roman" w:hAnsi="Times New Roman" w:cs="Times New Roman"/>
          <w:color w:val="000000"/>
          <w:shd w:val="clear" w:color="auto" w:fill="FFFFFF"/>
        </w:rPr>
      </w:pPr>
    </w:p>
    <w:p w14:paraId="095F2D35" w14:textId="2E67F709" w:rsidR="00DF2A9F" w:rsidRPr="00022C4E" w:rsidRDefault="00DF2A9F" w:rsidP="00DF2A9F">
      <w:pPr>
        <w:pStyle w:val="NormalWeb"/>
        <w:spacing w:before="0" w:after="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No elected officials or staff present.</w:t>
      </w:r>
    </w:p>
    <w:p w14:paraId="776020DC" w14:textId="77777777" w:rsidR="00805E21" w:rsidRPr="00022C4E" w:rsidRDefault="00805E21" w:rsidP="00805E21">
      <w:pPr>
        <w:pStyle w:val="ListParagraph"/>
        <w:rPr>
          <w:sz w:val="24"/>
          <w:szCs w:val="24"/>
          <w:shd w:val="clear" w:color="auto" w:fill="FFFFFF"/>
        </w:rPr>
      </w:pPr>
    </w:p>
    <w:p w14:paraId="00CC783C" w14:textId="77777777" w:rsidR="00E154A5" w:rsidRPr="00E154A5" w:rsidRDefault="00805E21" w:rsidP="00805E21">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shd w:val="clear" w:color="auto" w:fill="FFFFFF"/>
        </w:rPr>
        <w:t>Announcements and Committee Business:</w:t>
      </w:r>
    </w:p>
    <w:p w14:paraId="6E040E9E" w14:textId="687F9037" w:rsidR="00805E21" w:rsidRPr="00022C4E" w:rsidRDefault="00805E21" w:rsidP="00E154A5">
      <w:pPr>
        <w:pStyle w:val="NormalWeb"/>
        <w:spacing w:before="0" w:after="0"/>
        <w:ind w:left="72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br/>
        <w:t xml:space="preserve">a. </w:t>
      </w:r>
      <w:hyperlink r:id="rId14" w:history="1">
        <w:r w:rsidRPr="00E154A5">
          <w:rPr>
            <w:rStyle w:val="Hyperlink"/>
            <w:rFonts w:ascii="Times New Roman" w:hAnsi="Times New Roman" w:cs="Times New Roman"/>
            <w:color w:val="auto"/>
            <w:u w:val="none"/>
            <w:shd w:val="clear" w:color="auto" w:fill="FFFFFF"/>
          </w:rPr>
          <w:t>www.AlertWildfire.org</w:t>
        </w:r>
      </w:hyperlink>
      <w:r w:rsidRPr="00022C4E">
        <w:rPr>
          <w:rFonts w:ascii="Times New Roman" w:hAnsi="Times New Roman" w:cs="Times New Roman"/>
          <w:color w:val="000000"/>
          <w:shd w:val="clear" w:color="auto" w:fill="FFFFFF"/>
        </w:rPr>
        <w:br/>
        <w:t>b. Pulse Point app</w:t>
      </w:r>
      <w:r w:rsidRPr="00022C4E">
        <w:rPr>
          <w:rFonts w:ascii="Times New Roman" w:hAnsi="Times New Roman" w:cs="Times New Roman"/>
          <w:color w:val="000000"/>
          <w:shd w:val="clear" w:color="auto" w:fill="FFFFFF"/>
        </w:rPr>
        <w:br/>
        <w:t>c. Valley Disaster Preparedness Fair – it’s virtual this year!</w:t>
      </w:r>
    </w:p>
    <w:p w14:paraId="2CB1BAB0" w14:textId="77777777" w:rsidR="00805E21" w:rsidRPr="00022C4E" w:rsidRDefault="00805E21" w:rsidP="00805E21">
      <w:pPr>
        <w:pStyle w:val="ListParagraph"/>
        <w:rPr>
          <w:sz w:val="24"/>
          <w:szCs w:val="24"/>
          <w:shd w:val="clear" w:color="auto" w:fill="FFFFFF"/>
        </w:rPr>
      </w:pPr>
    </w:p>
    <w:p w14:paraId="580944C5" w14:textId="77777777" w:rsidR="00DF2A9F" w:rsidRPr="00DF2A9F" w:rsidRDefault="00805E21" w:rsidP="00805E21">
      <w:pPr>
        <w:pStyle w:val="NormalWeb"/>
        <w:numPr>
          <w:ilvl w:val="0"/>
          <w:numId w:val="9"/>
        </w:numPr>
        <w:spacing w:before="0" w:after="0"/>
        <w:rPr>
          <w:rFonts w:ascii="Times New Roman" w:hAnsi="Times New Roman" w:cs="Times New Roman"/>
          <w:color w:val="000000"/>
          <w:shd w:val="clear" w:color="auto" w:fill="FFFFFF"/>
        </w:rPr>
      </w:pPr>
      <w:r w:rsidRPr="00022C4E">
        <w:rPr>
          <w:rFonts w:ascii="Times New Roman" w:hAnsi="Times New Roman" w:cs="Times New Roman"/>
          <w:shd w:val="clear" w:color="auto" w:fill="FFFFFF"/>
        </w:rPr>
        <w:t>Presentation by Co-Chair Christy Adair regarding how to respond if you witness an accident.</w:t>
      </w:r>
    </w:p>
    <w:p w14:paraId="76A00CBC" w14:textId="77777777" w:rsidR="00DF2A9F" w:rsidRDefault="00DF2A9F" w:rsidP="00DF2A9F">
      <w:pPr>
        <w:pStyle w:val="ListParagraph"/>
        <w:rPr>
          <w:shd w:val="clear" w:color="auto" w:fill="FFFFFF"/>
        </w:rPr>
      </w:pPr>
    </w:p>
    <w:p w14:paraId="599F7160" w14:textId="22B56610" w:rsidR="00C02136" w:rsidRPr="00022C4E" w:rsidRDefault="00DF2A9F" w:rsidP="00DF2A9F">
      <w:pPr>
        <w:pStyle w:val="NormalWeb"/>
        <w:spacing w:before="0" w:after="0"/>
        <w:ind w:left="720"/>
        <w:rPr>
          <w:rFonts w:ascii="Times New Roman" w:hAnsi="Times New Roman" w:cs="Times New Roman"/>
          <w:color w:val="000000"/>
          <w:shd w:val="clear" w:color="auto" w:fill="FFFFFF"/>
        </w:rPr>
      </w:pPr>
      <w:r>
        <w:rPr>
          <w:rFonts w:ascii="Times New Roman" w:hAnsi="Times New Roman" w:cs="Times New Roman"/>
          <w:shd w:val="clear" w:color="auto" w:fill="FFFFFF"/>
        </w:rPr>
        <w:t>Pamela H. asked question regarding if you should call or not call 911 when see possible drunk driver even if you can only get partial intel.  Committee discussed it is best to call 911 if see possible drunk driver – sharing any information and timeline for a possible drunk driver could be helpful to the Police.  Call CHP if on a highway or call 911 and tell Operator the location and they will forward, as applicable.</w:t>
      </w:r>
      <w:r w:rsidR="000E6A4C" w:rsidRPr="00022C4E">
        <w:rPr>
          <w:rFonts w:ascii="Times New Roman" w:hAnsi="Times New Roman" w:cs="Times New Roman"/>
          <w:shd w:val="clear" w:color="auto" w:fill="FFFFFF"/>
        </w:rPr>
        <w:br/>
      </w:r>
    </w:p>
    <w:p w14:paraId="691C9D78" w14:textId="00A65CCD" w:rsidR="000E6A4C" w:rsidRDefault="00C02136" w:rsidP="00C02136">
      <w:pPr>
        <w:pStyle w:val="NormalWeb"/>
        <w:numPr>
          <w:ilvl w:val="0"/>
          <w:numId w:val="18"/>
        </w:numPr>
        <w:spacing w:before="0" w:after="0"/>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 xml:space="preserve">Discussion and Possible Motion: </w:t>
      </w:r>
      <w:r w:rsidR="00805E21" w:rsidRPr="00022C4E">
        <w:rPr>
          <w:rFonts w:ascii="Times New Roman" w:hAnsi="Times New Roman" w:cs="Times New Roman"/>
          <w:color w:val="000000"/>
          <w:shd w:val="clear" w:color="auto" w:fill="FFFFFF"/>
        </w:rPr>
        <w:t>Schedule of possible speakers for October, November, December, and January monthly meetings</w:t>
      </w:r>
      <w:r w:rsidR="007A4D28">
        <w:rPr>
          <w:rFonts w:ascii="Times New Roman" w:hAnsi="Times New Roman" w:cs="Times New Roman"/>
          <w:color w:val="000000"/>
          <w:shd w:val="clear" w:color="auto" w:fill="FFFFFF"/>
        </w:rPr>
        <w:t>.  Potential topics discussed:</w:t>
      </w:r>
    </w:p>
    <w:p w14:paraId="35B62C00" w14:textId="77777777" w:rsidR="007A4D28" w:rsidRDefault="007A4D28" w:rsidP="00DF2A9F">
      <w:pPr>
        <w:pStyle w:val="NormalWeb"/>
        <w:spacing w:before="0" w:after="0"/>
        <w:ind w:left="720"/>
        <w:rPr>
          <w:rFonts w:ascii="Times New Roman" w:hAnsi="Times New Roman" w:cs="Times New Roman"/>
          <w:color w:val="000000"/>
          <w:shd w:val="clear" w:color="auto" w:fill="FFFFFF"/>
        </w:rPr>
      </w:pPr>
    </w:p>
    <w:p w14:paraId="78468289" w14:textId="5EB6AA3F" w:rsidR="00DF2A9F" w:rsidRDefault="007A4D28" w:rsidP="00D3136E">
      <w:pPr>
        <w:pStyle w:val="NormalWeb"/>
        <w:numPr>
          <w:ilvl w:val="0"/>
          <w:numId w:val="19"/>
        </w:numPr>
        <w:spacing w:before="0" w:after="0"/>
        <w:ind w:left="10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Christy A. can speak on the CERT class units and give helpful information from each of the 7 Units.  </w:t>
      </w:r>
    </w:p>
    <w:p w14:paraId="0F338E9C" w14:textId="49A60E0C" w:rsidR="007A4D28" w:rsidRDefault="007A4D28" w:rsidP="00D3136E">
      <w:pPr>
        <w:pStyle w:val="NormalWeb"/>
        <w:numPr>
          <w:ilvl w:val="0"/>
          <w:numId w:val="19"/>
        </w:numPr>
        <w:spacing w:before="0" w:after="0"/>
        <w:ind w:left="10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Run-Hide-Fight lecture and training.  Need to find a speaker who does not charge a fee for the </w:t>
      </w:r>
      <w:proofErr w:type="spellStart"/>
      <w:r>
        <w:rPr>
          <w:rFonts w:ascii="Times New Roman" w:hAnsi="Times New Roman" w:cs="Times New Roman"/>
          <w:color w:val="000000"/>
          <w:shd w:val="clear" w:color="auto" w:fill="FFFFFF"/>
        </w:rPr>
        <w:t>tlk</w:t>
      </w:r>
      <w:proofErr w:type="spellEnd"/>
      <w:r>
        <w:rPr>
          <w:rFonts w:ascii="Times New Roman" w:hAnsi="Times New Roman" w:cs="Times New Roman"/>
          <w:color w:val="000000"/>
          <w:shd w:val="clear" w:color="auto" w:fill="FFFFFF"/>
        </w:rPr>
        <w:t>.</w:t>
      </w:r>
    </w:p>
    <w:p w14:paraId="23942E46" w14:textId="0275BCA7" w:rsidR="007A4D28" w:rsidRDefault="007A4D28" w:rsidP="00D3136E">
      <w:pPr>
        <w:pStyle w:val="NormalWeb"/>
        <w:numPr>
          <w:ilvl w:val="0"/>
          <w:numId w:val="19"/>
        </w:numPr>
        <w:spacing w:before="0" w:after="0"/>
        <w:ind w:left="10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Porch Pirates, Fire Extinguisher training (potential kitchen or dry Christmas tree fires), minor first aid like cutting an onion and slice your hand.</w:t>
      </w:r>
    </w:p>
    <w:p w14:paraId="6AE34962" w14:textId="77777777" w:rsidR="007A4D28" w:rsidRDefault="007A4D28" w:rsidP="00D3136E">
      <w:pPr>
        <w:pStyle w:val="NormalWeb"/>
        <w:numPr>
          <w:ilvl w:val="0"/>
          <w:numId w:val="19"/>
        </w:numPr>
        <w:spacing w:before="0" w:after="0"/>
        <w:ind w:left="108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Go Bags – creating bags for different emergencies</w:t>
      </w:r>
    </w:p>
    <w:p w14:paraId="3D06A395" w14:textId="3D5A5984" w:rsidR="007A4D28" w:rsidRPr="007A4D28" w:rsidRDefault="007A4D28" w:rsidP="00D3136E">
      <w:pPr>
        <w:pStyle w:val="NormalWeb"/>
        <w:numPr>
          <w:ilvl w:val="0"/>
          <w:numId w:val="19"/>
        </w:numPr>
        <w:spacing w:before="0" w:after="0"/>
        <w:ind w:left="1080"/>
        <w:jc w:val="both"/>
        <w:rPr>
          <w:rFonts w:ascii="Times New Roman" w:hAnsi="Times New Roman" w:cs="Times New Roman"/>
          <w:color w:val="000000"/>
          <w:shd w:val="clear" w:color="auto" w:fill="FFFFFF"/>
        </w:rPr>
      </w:pPr>
      <w:r w:rsidRPr="007A4D28">
        <w:rPr>
          <w:rFonts w:ascii="Times New Roman" w:hAnsi="Times New Roman" w:cs="Times New Roman"/>
          <w:color w:val="000000"/>
          <w:shd w:val="clear" w:color="auto" w:fill="FFFFFF"/>
        </w:rPr>
        <w:t>Radio Coms with walkie talkies. Th</w:t>
      </w:r>
      <w:r>
        <w:rPr>
          <w:rFonts w:ascii="Times New Roman" w:hAnsi="Times New Roman" w:cs="Times New Roman"/>
          <w:color w:val="000000"/>
          <w:shd w:val="clear" w:color="auto" w:fill="FFFFFF"/>
        </w:rPr>
        <w:t>e</w:t>
      </w:r>
      <w:r w:rsidRPr="007A4D28">
        <w:rPr>
          <w:rFonts w:ascii="Times New Roman" w:hAnsi="Times New Roman" w:cs="Times New Roman"/>
          <w:color w:val="000000"/>
          <w:shd w:val="clear" w:color="auto" w:fill="FFFFFF"/>
        </w:rPr>
        <w:t>se are inexpensive and easy to operate for short distances like within a neighborhood if power goes out or in an emergency environment.</w:t>
      </w:r>
    </w:p>
    <w:p w14:paraId="76AF59D9" w14:textId="0B039425" w:rsidR="005B6E76" w:rsidRDefault="005B6E76" w:rsidP="00805E21">
      <w:pPr>
        <w:pStyle w:val="NormalWeb"/>
        <w:spacing w:before="0" w:after="0"/>
        <w:rPr>
          <w:rFonts w:ascii="Times New Roman" w:hAnsi="Times New Roman" w:cs="Times New Roman"/>
          <w:b/>
          <w:color w:val="000000"/>
          <w:shd w:val="clear" w:color="auto" w:fill="FFFFFF"/>
        </w:rPr>
      </w:pPr>
    </w:p>
    <w:p w14:paraId="2356FD13" w14:textId="5B378D21" w:rsidR="008A273A" w:rsidRDefault="008A273A" w:rsidP="00805E21">
      <w:pPr>
        <w:pStyle w:val="NormalWeb"/>
        <w:spacing w:before="0" w:after="0"/>
        <w:rPr>
          <w:rFonts w:ascii="Times New Roman" w:hAnsi="Times New Roman" w:cs="Times New Roman"/>
          <w:b/>
          <w:color w:val="000000"/>
          <w:shd w:val="clear" w:color="auto" w:fill="FFFFFF"/>
        </w:rPr>
      </w:pPr>
    </w:p>
    <w:p w14:paraId="52689EEC" w14:textId="1AB35E59" w:rsidR="008A273A" w:rsidRDefault="008A273A" w:rsidP="00805E21">
      <w:pPr>
        <w:pStyle w:val="NormalWeb"/>
        <w:spacing w:before="0" w:after="0"/>
        <w:rPr>
          <w:rFonts w:ascii="Times New Roman" w:hAnsi="Times New Roman" w:cs="Times New Roman"/>
          <w:b/>
          <w:color w:val="000000"/>
          <w:shd w:val="clear" w:color="auto" w:fill="FFFFFF"/>
        </w:rPr>
      </w:pPr>
    </w:p>
    <w:p w14:paraId="4016D6E3" w14:textId="4E28F585" w:rsidR="005B6E76" w:rsidRDefault="005B6E76" w:rsidP="00D3136E">
      <w:pPr>
        <w:pStyle w:val="NormalWeb"/>
        <w:numPr>
          <w:ilvl w:val="0"/>
          <w:numId w:val="18"/>
        </w:numPr>
        <w:spacing w:before="0" w:after="0"/>
        <w:jc w:val="both"/>
        <w:rPr>
          <w:rFonts w:ascii="Times New Roman" w:hAnsi="Times New Roman" w:cs="Times New Roman"/>
          <w:color w:val="000000"/>
          <w:shd w:val="clear" w:color="auto" w:fill="FFFFFF"/>
        </w:rPr>
      </w:pPr>
      <w:r w:rsidRPr="00022C4E">
        <w:rPr>
          <w:rFonts w:ascii="Times New Roman" w:hAnsi="Times New Roman" w:cs="Times New Roman"/>
          <w:color w:val="000000"/>
          <w:shd w:val="clear" w:color="auto" w:fill="FFFFFF"/>
        </w:rPr>
        <w:t>Public forum: comments by the public on non-agenda items within the Committee’s jurisdiction</w:t>
      </w:r>
    </w:p>
    <w:p w14:paraId="145FBD9F" w14:textId="37FA291F" w:rsidR="007A4D28" w:rsidRDefault="007A4D28" w:rsidP="007A4D28">
      <w:pPr>
        <w:pStyle w:val="NormalWeb"/>
        <w:spacing w:before="0" w:after="0"/>
        <w:rPr>
          <w:rFonts w:ascii="Times New Roman" w:hAnsi="Times New Roman" w:cs="Times New Roman"/>
          <w:color w:val="000000"/>
          <w:shd w:val="clear" w:color="auto" w:fill="FFFFFF"/>
        </w:rPr>
      </w:pPr>
    </w:p>
    <w:p w14:paraId="1308521F" w14:textId="204F5751" w:rsidR="007A4D28" w:rsidRPr="008A273A" w:rsidRDefault="007A4D28" w:rsidP="008A273A">
      <w:pPr>
        <w:pStyle w:val="ListParagraph"/>
        <w:numPr>
          <w:ilvl w:val="3"/>
          <w:numId w:val="23"/>
        </w:numPr>
        <w:ind w:left="1080"/>
        <w:jc w:val="both"/>
        <w:rPr>
          <w:sz w:val="24"/>
          <w:szCs w:val="24"/>
        </w:rPr>
      </w:pPr>
      <w:r w:rsidRPr="008A273A">
        <w:rPr>
          <w:color w:val="000000"/>
          <w:sz w:val="24"/>
          <w:szCs w:val="24"/>
          <w:shd w:val="clear" w:color="auto" w:fill="FFFFFF"/>
        </w:rPr>
        <w:t>Alexandria N. asked about: upcoming</w:t>
      </w:r>
      <w:r w:rsidRPr="008A273A">
        <w:rPr>
          <w:sz w:val="24"/>
          <w:szCs w:val="24"/>
        </w:rPr>
        <w:t xml:space="preserve"> fire/draught/high heat days/home prep/cooling centers in Sherman oaks.  Water spritzers in Sherman oaks. / water to help prevent overheating. Possibly Van Nuys &amp; Ventura Blvd.  During the last heat wave, the senior center opened but not during the current heat wave.</w:t>
      </w:r>
    </w:p>
    <w:p w14:paraId="5B9C825F" w14:textId="06D10D3E" w:rsidR="008A273A" w:rsidRPr="008A273A" w:rsidRDefault="008A273A" w:rsidP="008A273A">
      <w:pPr>
        <w:pStyle w:val="ListParagraph"/>
        <w:numPr>
          <w:ilvl w:val="0"/>
          <w:numId w:val="23"/>
        </w:numPr>
        <w:ind w:left="1080"/>
        <w:rPr>
          <w:sz w:val="24"/>
          <w:szCs w:val="24"/>
        </w:rPr>
      </w:pPr>
      <w:r w:rsidRPr="008A273A">
        <w:rPr>
          <w:sz w:val="24"/>
          <w:szCs w:val="24"/>
        </w:rPr>
        <w:t xml:space="preserve">Alexandria N. </w:t>
      </w:r>
      <w:r>
        <w:rPr>
          <w:sz w:val="24"/>
          <w:szCs w:val="24"/>
        </w:rPr>
        <w:t>mentioned a concern with h</w:t>
      </w:r>
      <w:r w:rsidRPr="008A273A">
        <w:rPr>
          <w:sz w:val="24"/>
          <w:szCs w:val="24"/>
        </w:rPr>
        <w:t xml:space="preserve">omeless </w:t>
      </w:r>
      <w:r>
        <w:rPr>
          <w:sz w:val="24"/>
          <w:szCs w:val="24"/>
        </w:rPr>
        <w:t xml:space="preserve">who suffer with </w:t>
      </w:r>
      <w:r w:rsidRPr="008A273A">
        <w:rPr>
          <w:sz w:val="24"/>
          <w:szCs w:val="24"/>
        </w:rPr>
        <w:t>mental health</w:t>
      </w:r>
      <w:r>
        <w:rPr>
          <w:sz w:val="24"/>
          <w:szCs w:val="24"/>
        </w:rPr>
        <w:t xml:space="preserve"> who do not have </w:t>
      </w:r>
      <w:r w:rsidRPr="008A273A">
        <w:rPr>
          <w:sz w:val="24"/>
          <w:szCs w:val="24"/>
        </w:rPr>
        <w:t xml:space="preserve">advocates </w:t>
      </w:r>
      <w:r>
        <w:rPr>
          <w:sz w:val="24"/>
          <w:szCs w:val="24"/>
        </w:rPr>
        <w:t xml:space="preserve">within the </w:t>
      </w:r>
      <w:r w:rsidRPr="008A273A">
        <w:rPr>
          <w:sz w:val="24"/>
          <w:szCs w:val="24"/>
        </w:rPr>
        <w:t xml:space="preserve">police </w:t>
      </w:r>
      <w:r>
        <w:rPr>
          <w:sz w:val="24"/>
          <w:szCs w:val="24"/>
        </w:rPr>
        <w:t xml:space="preserve">department. She believes there is a general </w:t>
      </w:r>
      <w:r w:rsidRPr="008A273A">
        <w:rPr>
          <w:sz w:val="24"/>
          <w:szCs w:val="24"/>
        </w:rPr>
        <w:t>lack of care</w:t>
      </w:r>
      <w:r>
        <w:rPr>
          <w:sz w:val="24"/>
          <w:szCs w:val="24"/>
        </w:rPr>
        <w:t xml:space="preserve">, </w:t>
      </w:r>
      <w:r w:rsidRPr="008A273A">
        <w:rPr>
          <w:sz w:val="24"/>
          <w:szCs w:val="24"/>
        </w:rPr>
        <w:t xml:space="preserve">knowledge </w:t>
      </w:r>
      <w:r>
        <w:rPr>
          <w:sz w:val="24"/>
          <w:szCs w:val="24"/>
        </w:rPr>
        <w:t xml:space="preserve">and </w:t>
      </w:r>
      <w:r w:rsidRPr="008A273A">
        <w:rPr>
          <w:sz w:val="24"/>
          <w:szCs w:val="24"/>
        </w:rPr>
        <w:t xml:space="preserve">tools </w:t>
      </w:r>
      <w:r>
        <w:rPr>
          <w:sz w:val="24"/>
          <w:szCs w:val="24"/>
        </w:rPr>
        <w:t>when dealing with the public who suffer from m</w:t>
      </w:r>
      <w:r w:rsidRPr="008A273A">
        <w:rPr>
          <w:sz w:val="24"/>
          <w:szCs w:val="24"/>
        </w:rPr>
        <w:t>ental health</w:t>
      </w:r>
      <w:r>
        <w:rPr>
          <w:sz w:val="24"/>
          <w:szCs w:val="24"/>
        </w:rPr>
        <w:t xml:space="preserve"> issues.</w:t>
      </w:r>
    </w:p>
    <w:p w14:paraId="4D94A0CE" w14:textId="77777777" w:rsidR="00805E21" w:rsidRPr="008A273A" w:rsidRDefault="00805E21" w:rsidP="00D3136E">
      <w:pPr>
        <w:pStyle w:val="ListParagraph"/>
        <w:jc w:val="both"/>
        <w:rPr>
          <w:color w:val="000000"/>
          <w:sz w:val="24"/>
          <w:szCs w:val="24"/>
          <w:shd w:val="clear" w:color="auto" w:fill="FFFFFF"/>
        </w:rPr>
      </w:pPr>
    </w:p>
    <w:p w14:paraId="2E069526" w14:textId="4409A22E" w:rsidR="00805E21" w:rsidRPr="008A273A" w:rsidRDefault="00805E21" w:rsidP="00D3136E">
      <w:pPr>
        <w:pStyle w:val="NormalWeb"/>
        <w:numPr>
          <w:ilvl w:val="0"/>
          <w:numId w:val="18"/>
        </w:numPr>
        <w:spacing w:before="0" w:after="0"/>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Committee response to public comment</w:t>
      </w:r>
      <w:r w:rsidR="00E154A5">
        <w:rPr>
          <w:rFonts w:ascii="Times New Roman" w:hAnsi="Times New Roman" w:cs="Times New Roman"/>
          <w:color w:val="000000"/>
          <w:shd w:val="clear" w:color="auto" w:fill="FFFFFF"/>
        </w:rPr>
        <w:t>.</w:t>
      </w:r>
    </w:p>
    <w:p w14:paraId="30469EBF" w14:textId="77777777" w:rsidR="007A4D28" w:rsidRPr="008A273A" w:rsidRDefault="007A4D28" w:rsidP="00D3136E">
      <w:pPr>
        <w:pStyle w:val="NormalWeb"/>
        <w:spacing w:before="0" w:after="0"/>
        <w:jc w:val="both"/>
        <w:rPr>
          <w:rFonts w:ascii="Times New Roman" w:hAnsi="Times New Roman" w:cs="Times New Roman"/>
          <w:color w:val="000000"/>
          <w:shd w:val="clear" w:color="auto" w:fill="FFFFFF"/>
        </w:rPr>
      </w:pPr>
    </w:p>
    <w:p w14:paraId="2044CC45" w14:textId="071F4FB4" w:rsidR="007A4D28" w:rsidRPr="008A273A" w:rsidRDefault="007A4D28" w:rsidP="00E154A5">
      <w:pPr>
        <w:pStyle w:val="NormalWeb"/>
        <w:numPr>
          <w:ilvl w:val="0"/>
          <w:numId w:val="22"/>
        </w:numPr>
        <w:spacing w:before="0" w:after="0"/>
        <w:ind w:left="1080"/>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 xml:space="preserve">Committee Response from Jenna L. stated that the Committee would </w:t>
      </w:r>
      <w:r w:rsidR="00D3136E" w:rsidRPr="008A273A">
        <w:rPr>
          <w:rFonts w:ascii="Times New Roman" w:hAnsi="Times New Roman" w:cs="Times New Roman"/>
          <w:color w:val="000000"/>
          <w:shd w:val="clear" w:color="auto" w:fill="FFFFFF"/>
        </w:rPr>
        <w:t>discuss</w:t>
      </w:r>
      <w:r w:rsidRPr="008A273A">
        <w:rPr>
          <w:rFonts w:ascii="Times New Roman" w:hAnsi="Times New Roman" w:cs="Times New Roman"/>
          <w:color w:val="000000"/>
          <w:shd w:val="clear" w:color="auto" w:fill="FFFFFF"/>
        </w:rPr>
        <w:t xml:space="preserve"> with outreach to distribute flyers indicating resources for these City Services.</w:t>
      </w:r>
    </w:p>
    <w:p w14:paraId="57414FAE" w14:textId="14E09C2D" w:rsidR="008A273A" w:rsidRPr="008A273A" w:rsidRDefault="008A273A" w:rsidP="00E154A5">
      <w:pPr>
        <w:pStyle w:val="NormalWeb"/>
        <w:numPr>
          <w:ilvl w:val="0"/>
          <w:numId w:val="22"/>
        </w:numPr>
        <w:spacing w:before="0" w:after="0"/>
        <w:ind w:left="1080"/>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 xml:space="preserve">Committee Response from Jenna L. stated the Committee will </w:t>
      </w:r>
      <w:proofErr w:type="gramStart"/>
      <w:r w:rsidRPr="008A273A">
        <w:rPr>
          <w:rFonts w:ascii="Times New Roman" w:hAnsi="Times New Roman" w:cs="Times New Roman"/>
          <w:color w:val="000000"/>
          <w:shd w:val="clear" w:color="auto" w:fill="FFFFFF"/>
        </w:rPr>
        <w:t>make an effort</w:t>
      </w:r>
      <w:proofErr w:type="gramEnd"/>
      <w:r w:rsidRPr="008A273A">
        <w:rPr>
          <w:rFonts w:ascii="Times New Roman" w:hAnsi="Times New Roman" w:cs="Times New Roman"/>
          <w:color w:val="000000"/>
          <w:shd w:val="clear" w:color="auto" w:fill="FFFFFF"/>
        </w:rPr>
        <w:t xml:space="preserve"> to get a SLO to speak on this issue.</w:t>
      </w:r>
    </w:p>
    <w:p w14:paraId="6D14133D" w14:textId="77777777" w:rsidR="00155B9F" w:rsidRPr="008A273A" w:rsidRDefault="00155B9F" w:rsidP="00D3136E">
      <w:pPr>
        <w:pStyle w:val="NormalWeb"/>
        <w:spacing w:before="0" w:after="0"/>
        <w:contextualSpacing/>
        <w:jc w:val="both"/>
        <w:rPr>
          <w:rFonts w:ascii="Times New Roman" w:hAnsi="Times New Roman" w:cs="Times New Roman"/>
          <w:color w:val="000000"/>
          <w:shd w:val="clear" w:color="auto" w:fill="FFFFFF"/>
        </w:rPr>
      </w:pPr>
    </w:p>
    <w:p w14:paraId="7C4802C3" w14:textId="2C45066F" w:rsidR="00805E21" w:rsidRPr="008A273A" w:rsidRDefault="0015388E" w:rsidP="00D3136E">
      <w:pPr>
        <w:pStyle w:val="NormalWeb"/>
        <w:numPr>
          <w:ilvl w:val="0"/>
          <w:numId w:val="18"/>
        </w:numPr>
        <w:spacing w:before="0" w:after="0"/>
        <w:contextualSpacing/>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 xml:space="preserve">Announcements and </w:t>
      </w:r>
      <w:r w:rsidR="005B6E76" w:rsidRPr="008A273A">
        <w:rPr>
          <w:rFonts w:ascii="Times New Roman" w:hAnsi="Times New Roman" w:cs="Times New Roman"/>
          <w:color w:val="000000"/>
          <w:shd w:val="clear" w:color="auto" w:fill="FFFFFF"/>
        </w:rPr>
        <w:t>Committee</w:t>
      </w:r>
      <w:r w:rsidRPr="008A273A">
        <w:rPr>
          <w:rFonts w:ascii="Times New Roman" w:hAnsi="Times New Roman" w:cs="Times New Roman"/>
          <w:color w:val="000000"/>
          <w:shd w:val="clear" w:color="auto" w:fill="FFFFFF"/>
        </w:rPr>
        <w:t xml:space="preserve"> Business</w:t>
      </w:r>
    </w:p>
    <w:p w14:paraId="6F149D0C" w14:textId="04D9D591" w:rsidR="00D3136E" w:rsidRPr="008A273A" w:rsidRDefault="00D3136E" w:rsidP="00D3136E">
      <w:pPr>
        <w:pStyle w:val="NormalWeb"/>
        <w:spacing w:before="0" w:after="0"/>
        <w:ind w:left="720"/>
        <w:contextualSpacing/>
        <w:jc w:val="both"/>
        <w:rPr>
          <w:rFonts w:ascii="Times New Roman" w:hAnsi="Times New Roman" w:cs="Times New Roman"/>
          <w:color w:val="000000"/>
          <w:shd w:val="clear" w:color="auto" w:fill="FFFFFF"/>
        </w:rPr>
      </w:pPr>
    </w:p>
    <w:p w14:paraId="33E2C70F" w14:textId="0EFEC872" w:rsidR="00D3136E" w:rsidRPr="008A273A" w:rsidRDefault="00D3136E" w:rsidP="00D3136E">
      <w:pPr>
        <w:pStyle w:val="NormalWeb"/>
        <w:numPr>
          <w:ilvl w:val="0"/>
          <w:numId w:val="20"/>
        </w:numPr>
        <w:spacing w:before="0" w:after="0"/>
        <w:ind w:left="1080"/>
        <w:contextualSpacing/>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Jenna L. asked for new recruits for the Public Safety Committee.  We are looking for people with a passion for disaster preparedness or public safety who have connections to LAFD or LAPD.</w:t>
      </w:r>
    </w:p>
    <w:p w14:paraId="5F5C7FB9" w14:textId="45AA4AB2" w:rsidR="00D3136E" w:rsidRPr="008A273A" w:rsidRDefault="00D3136E" w:rsidP="00D3136E">
      <w:pPr>
        <w:pStyle w:val="NormalWeb"/>
        <w:numPr>
          <w:ilvl w:val="0"/>
          <w:numId w:val="20"/>
        </w:numPr>
        <w:spacing w:before="0" w:after="0"/>
        <w:ind w:left="1080"/>
        <w:contextualSpacing/>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 xml:space="preserve">Christy A. mentioned the USC Crosstown Crime report for this month is on the Public Safety website.  While overall crime is down, there are certain areas with marked increase between this year and the previous year in September. Specifically, Assorted Assault (battery, aggravated assault and assault with a deadly weapon) up by 71%; Burglary up by 54% and Bike Theft is up by 60%.  Crime is notably down for Domestic Violence by 56%, Shoplifting is down by 42% and Identity Theft is down by </w:t>
      </w:r>
      <w:r w:rsidR="008A273A" w:rsidRPr="008A273A">
        <w:rPr>
          <w:rFonts w:ascii="Times New Roman" w:hAnsi="Times New Roman" w:cs="Times New Roman"/>
          <w:color w:val="000000"/>
          <w:shd w:val="clear" w:color="auto" w:fill="FFFFFF"/>
        </w:rPr>
        <w:t>36%.</w:t>
      </w:r>
    </w:p>
    <w:p w14:paraId="310069C7" w14:textId="62535DFE" w:rsidR="008A273A" w:rsidRPr="008A273A" w:rsidRDefault="008A273A" w:rsidP="00D3136E">
      <w:pPr>
        <w:pStyle w:val="NormalWeb"/>
        <w:numPr>
          <w:ilvl w:val="0"/>
          <w:numId w:val="20"/>
        </w:numPr>
        <w:spacing w:before="0" w:after="0"/>
        <w:ind w:left="1080"/>
        <w:contextualSpacing/>
        <w:jc w:val="both"/>
        <w:rPr>
          <w:rFonts w:ascii="Times New Roman" w:hAnsi="Times New Roman" w:cs="Times New Roman"/>
          <w:color w:val="000000"/>
          <w:shd w:val="clear" w:color="auto" w:fill="FFFFFF"/>
        </w:rPr>
      </w:pPr>
      <w:r w:rsidRPr="008A273A">
        <w:rPr>
          <w:rFonts w:ascii="Times New Roman" w:hAnsi="Times New Roman" w:cs="Times New Roman"/>
          <w:color w:val="000000"/>
          <w:shd w:val="clear" w:color="auto" w:fill="FFFFFF"/>
        </w:rPr>
        <w:t>Christy A. mentioned upcoming Voting Dates:</w:t>
      </w:r>
    </w:p>
    <w:p w14:paraId="0D2B3E1C" w14:textId="77777777" w:rsidR="008A273A" w:rsidRPr="008A273A" w:rsidRDefault="008A273A" w:rsidP="008A273A">
      <w:pPr>
        <w:pStyle w:val="ListParagraph"/>
        <w:numPr>
          <w:ilvl w:val="0"/>
          <w:numId w:val="21"/>
        </w:numPr>
        <w:rPr>
          <w:sz w:val="24"/>
          <w:szCs w:val="24"/>
        </w:rPr>
      </w:pPr>
      <w:r w:rsidRPr="008A273A">
        <w:rPr>
          <w:sz w:val="24"/>
          <w:szCs w:val="24"/>
        </w:rPr>
        <w:t>October 1 – LA County mails registered voters Official Sample Ballot and Voting Instructions</w:t>
      </w:r>
    </w:p>
    <w:p w14:paraId="4EFA63DB" w14:textId="77777777" w:rsidR="008A273A" w:rsidRPr="008A273A" w:rsidRDefault="008A273A" w:rsidP="008A273A">
      <w:pPr>
        <w:pStyle w:val="ListParagraph"/>
        <w:numPr>
          <w:ilvl w:val="0"/>
          <w:numId w:val="21"/>
        </w:numPr>
        <w:rPr>
          <w:sz w:val="24"/>
          <w:szCs w:val="24"/>
        </w:rPr>
      </w:pPr>
      <w:r w:rsidRPr="008A273A">
        <w:rPr>
          <w:sz w:val="24"/>
          <w:szCs w:val="24"/>
        </w:rPr>
        <w:t>October 5 – LA County will begin mailing vote-by-mail ballots</w:t>
      </w:r>
    </w:p>
    <w:p w14:paraId="76D59E6C" w14:textId="77777777" w:rsidR="008A273A" w:rsidRPr="008A273A" w:rsidRDefault="008A273A" w:rsidP="008A273A">
      <w:pPr>
        <w:pStyle w:val="ListParagraph"/>
        <w:numPr>
          <w:ilvl w:val="0"/>
          <w:numId w:val="21"/>
        </w:numPr>
        <w:rPr>
          <w:sz w:val="24"/>
          <w:szCs w:val="24"/>
        </w:rPr>
      </w:pPr>
      <w:r w:rsidRPr="008A273A">
        <w:rPr>
          <w:sz w:val="24"/>
          <w:szCs w:val="24"/>
        </w:rPr>
        <w:t>October 19 – Last Day to Register to Vote</w:t>
      </w:r>
    </w:p>
    <w:p w14:paraId="7C2B9B94" w14:textId="77777777" w:rsidR="008A273A" w:rsidRPr="008A273A" w:rsidRDefault="008A273A" w:rsidP="008A273A">
      <w:pPr>
        <w:pStyle w:val="ListParagraph"/>
        <w:numPr>
          <w:ilvl w:val="0"/>
          <w:numId w:val="21"/>
        </w:numPr>
        <w:rPr>
          <w:sz w:val="24"/>
          <w:szCs w:val="24"/>
        </w:rPr>
      </w:pPr>
      <w:r w:rsidRPr="008A273A">
        <w:rPr>
          <w:sz w:val="24"/>
          <w:szCs w:val="24"/>
        </w:rPr>
        <w:t>November 3 – Absentee ballots (Vote-by-Mail) must be postmarked on or before Election Day to be counted. DON’T DELAY, MAIL YOUR</w:t>
      </w:r>
      <w:r w:rsidRPr="008A273A">
        <w:rPr>
          <w:sz w:val="24"/>
          <w:szCs w:val="24"/>
          <w:u w:val="single"/>
        </w:rPr>
        <w:t xml:space="preserve"> VOTE-BY-MAIL BALLOTS</w:t>
      </w:r>
      <w:r w:rsidRPr="008A273A">
        <w:rPr>
          <w:sz w:val="24"/>
          <w:szCs w:val="24"/>
        </w:rPr>
        <w:t xml:space="preserve"> AS EARLY AS POSSIBLE.</w:t>
      </w:r>
    </w:p>
    <w:p w14:paraId="2FFC70D5" w14:textId="77777777" w:rsidR="008A273A" w:rsidRPr="008A273A" w:rsidRDefault="008A273A" w:rsidP="008A273A">
      <w:pPr>
        <w:pStyle w:val="ListParagraph"/>
        <w:numPr>
          <w:ilvl w:val="0"/>
          <w:numId w:val="21"/>
        </w:numPr>
        <w:rPr>
          <w:sz w:val="24"/>
          <w:szCs w:val="24"/>
        </w:rPr>
      </w:pPr>
      <w:r w:rsidRPr="008A273A">
        <w:rPr>
          <w:sz w:val="24"/>
          <w:szCs w:val="24"/>
        </w:rPr>
        <w:t>November 3 – Election Day</w:t>
      </w:r>
    </w:p>
    <w:p w14:paraId="02815CCC" w14:textId="77777777" w:rsidR="008A273A" w:rsidRPr="008A273A" w:rsidRDefault="008A273A" w:rsidP="008A273A">
      <w:pPr>
        <w:pStyle w:val="ListParagraph"/>
        <w:numPr>
          <w:ilvl w:val="0"/>
          <w:numId w:val="21"/>
        </w:numPr>
        <w:rPr>
          <w:sz w:val="24"/>
          <w:szCs w:val="24"/>
        </w:rPr>
      </w:pPr>
      <w:r w:rsidRPr="008A273A">
        <w:rPr>
          <w:sz w:val="24"/>
          <w:szCs w:val="24"/>
        </w:rPr>
        <w:t>LAvote.net – website for more info</w:t>
      </w:r>
    </w:p>
    <w:p w14:paraId="3349D5E1" w14:textId="77777777" w:rsidR="008A273A" w:rsidRPr="00022C4E" w:rsidRDefault="008A273A" w:rsidP="008A273A">
      <w:pPr>
        <w:pStyle w:val="NormalWeb"/>
        <w:spacing w:before="0" w:after="0"/>
        <w:ind w:left="1080"/>
        <w:contextualSpacing/>
        <w:jc w:val="both"/>
        <w:rPr>
          <w:rFonts w:ascii="Times New Roman" w:hAnsi="Times New Roman" w:cs="Times New Roman"/>
          <w:color w:val="000000"/>
          <w:shd w:val="clear" w:color="auto" w:fill="FFFFFF"/>
        </w:rPr>
      </w:pPr>
    </w:p>
    <w:p w14:paraId="53E9776F" w14:textId="51C99A8B" w:rsidR="00F8556D" w:rsidRPr="00022C4E" w:rsidRDefault="005B6E76" w:rsidP="00D3136E">
      <w:pPr>
        <w:pStyle w:val="NormalWeb"/>
        <w:numPr>
          <w:ilvl w:val="0"/>
          <w:numId w:val="18"/>
        </w:numPr>
        <w:spacing w:before="0" w:after="0"/>
        <w:contextualSpacing/>
        <w:jc w:val="both"/>
        <w:rPr>
          <w:rFonts w:ascii="Times New Roman" w:hAnsi="Times New Roman" w:cs="Times New Roman"/>
          <w:color w:val="000000"/>
          <w:shd w:val="clear" w:color="auto" w:fill="FFFFFF"/>
        </w:rPr>
      </w:pPr>
      <w:r w:rsidRPr="00022C4E">
        <w:rPr>
          <w:rFonts w:ascii="Times New Roman" w:hAnsi="Times New Roman" w:cs="Times New Roman"/>
          <w:shd w:val="clear" w:color="auto" w:fill="FFFFFF"/>
        </w:rPr>
        <w:t>Adjourn</w:t>
      </w:r>
      <w:r w:rsidR="00155B9F" w:rsidRPr="00022C4E">
        <w:rPr>
          <w:rFonts w:ascii="Times New Roman" w:hAnsi="Times New Roman" w:cs="Times New Roman"/>
          <w:shd w:val="clear" w:color="auto" w:fill="FFFFFF"/>
        </w:rPr>
        <w:t xml:space="preserve"> </w:t>
      </w:r>
      <w:r w:rsidR="008A273A">
        <w:rPr>
          <w:rFonts w:ascii="Times New Roman" w:hAnsi="Times New Roman" w:cs="Times New Roman"/>
          <w:shd w:val="clear" w:color="auto" w:fill="FFFFFF"/>
        </w:rPr>
        <w:t>at 7:34pm</w:t>
      </w:r>
    </w:p>
    <w:p w14:paraId="60F45A5F" w14:textId="3E3AACA0" w:rsidR="005B6E76" w:rsidRDefault="005B6E76" w:rsidP="00D3136E">
      <w:pPr>
        <w:jc w:val="both"/>
        <w:rPr>
          <w:rFonts w:eastAsia="Arial"/>
          <w:color w:val="6AA84F"/>
        </w:rPr>
      </w:pPr>
    </w:p>
    <w:p w14:paraId="6BFD3FB4" w14:textId="6D81C477" w:rsidR="008A273A" w:rsidRDefault="008A273A" w:rsidP="00D3136E">
      <w:pPr>
        <w:jc w:val="both"/>
        <w:rPr>
          <w:rFonts w:eastAsia="Arial"/>
          <w:color w:val="6AA84F"/>
        </w:rPr>
      </w:pPr>
    </w:p>
    <w:p w14:paraId="265AEE9C" w14:textId="0980A760" w:rsidR="008A273A" w:rsidRDefault="008A273A" w:rsidP="00D3136E">
      <w:pPr>
        <w:jc w:val="both"/>
        <w:rPr>
          <w:rFonts w:eastAsia="Arial"/>
          <w:color w:val="6AA84F"/>
        </w:rPr>
      </w:pPr>
    </w:p>
    <w:p w14:paraId="27A1B30B" w14:textId="015E6413" w:rsidR="008A273A" w:rsidRDefault="008A273A" w:rsidP="00D3136E">
      <w:pPr>
        <w:jc w:val="both"/>
        <w:rPr>
          <w:rFonts w:eastAsia="Arial"/>
          <w:color w:val="6AA84F"/>
        </w:rPr>
      </w:pPr>
    </w:p>
    <w:p w14:paraId="666DBB32" w14:textId="77777777" w:rsidR="008A273A" w:rsidRPr="00022C4E" w:rsidRDefault="008A273A" w:rsidP="00D3136E">
      <w:pPr>
        <w:jc w:val="both"/>
        <w:rPr>
          <w:rFonts w:eastAsia="Arial"/>
          <w:color w:val="6AA84F"/>
        </w:rPr>
      </w:pPr>
    </w:p>
    <w:p w14:paraId="259A2170" w14:textId="77777777" w:rsidR="00D57A93" w:rsidRPr="00022C4E" w:rsidRDefault="00D37806" w:rsidP="00D3136E">
      <w:pPr>
        <w:jc w:val="both"/>
        <w:rPr>
          <w:rFonts w:eastAsia="Arial"/>
          <w:b/>
        </w:rPr>
      </w:pPr>
      <w:r w:rsidRPr="00022C4E">
        <w:rPr>
          <w:rFonts w:eastAsia="Arial"/>
          <w:b/>
        </w:rPr>
        <w:t>THE AMERICAN WITH DISABILITIES ACT</w:t>
      </w:r>
    </w:p>
    <w:p w14:paraId="342E6923" w14:textId="1DD90D66" w:rsidR="000F0F75" w:rsidRPr="00E154A5" w:rsidRDefault="00D37806" w:rsidP="00D3136E">
      <w:pPr>
        <w:jc w:val="both"/>
        <w:rPr>
          <w:rFonts w:eastAsia="Arial"/>
        </w:rPr>
      </w:pPr>
      <w:r w:rsidRPr="00022C4E">
        <w:rPr>
          <w:rFonts w:eastAsia="Arial"/>
        </w:rPr>
        <w:t xml:space="preserve">As a covered entity under Title II of the Americans with Disabilities Act, the City of Los Angeles does not discriminate </w:t>
      </w:r>
      <w:proofErr w:type="gramStart"/>
      <w:r w:rsidRPr="00022C4E">
        <w:rPr>
          <w:rFonts w:eastAsia="Arial"/>
        </w:rPr>
        <w:t>on the basis of</w:t>
      </w:r>
      <w:proofErr w:type="gramEnd"/>
      <w:r w:rsidRPr="00022C4E">
        <w:rPr>
          <w:rFonts w:eastAsia="Arial"/>
        </w:rPr>
        <w:t xml:space="preserve"> disability and upon request will provide reasonable accommodation to ensure equal access to its programs, services, and activities. </w:t>
      </w:r>
      <w:proofErr w:type="gramStart"/>
      <w:r w:rsidR="00E154A5" w:rsidRPr="00022C4E">
        <w:rPr>
          <w:rFonts w:eastAsia="Arial"/>
        </w:rPr>
        <w:t xml:space="preserve">Sign language </w:t>
      </w:r>
      <w:r w:rsidR="00E154A5" w:rsidRPr="00E154A5">
        <w:rPr>
          <w:rFonts w:eastAsia="Arial"/>
        </w:rPr>
        <w:t>interpreters</w:t>
      </w:r>
      <w:r w:rsidR="00E154A5">
        <w:rPr>
          <w:rFonts w:eastAsia="Arial"/>
        </w:rPr>
        <w:t>,</w:t>
      </w:r>
      <w:proofErr w:type="gramEnd"/>
      <w:r w:rsidRPr="00E154A5">
        <w:rPr>
          <w:rFonts w:eastAsia="Arial"/>
        </w:rPr>
        <w:t xml:space="preserve"> assisted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5">
        <w:r w:rsidRPr="00E154A5">
          <w:rPr>
            <w:rFonts w:eastAsia="Arial"/>
          </w:rPr>
          <w:t>NCsupport@lacity.org</w:t>
        </w:r>
      </w:hyperlink>
      <w:r w:rsidRPr="00E154A5">
        <w:rPr>
          <w:rFonts w:eastAsia="Arial"/>
        </w:rPr>
        <w:t xml:space="preserve"> </w:t>
      </w:r>
    </w:p>
    <w:p w14:paraId="789A38A4" w14:textId="4F7BE3FD" w:rsidR="00E10873" w:rsidRPr="00E154A5" w:rsidRDefault="00E10873" w:rsidP="00F8556D">
      <w:pPr>
        <w:ind w:right="1440"/>
        <w:jc w:val="both"/>
        <w:rPr>
          <w:rFonts w:eastAsia="Arial"/>
          <w:b/>
        </w:rPr>
      </w:pPr>
    </w:p>
    <w:p w14:paraId="00EAEB50" w14:textId="77777777" w:rsidR="00E10873" w:rsidRPr="00E154A5" w:rsidRDefault="00E10873" w:rsidP="00D3136E">
      <w:pPr>
        <w:ind w:left="1080" w:right="1440" w:hanging="270"/>
        <w:jc w:val="both"/>
        <w:rPr>
          <w:rFonts w:eastAsia="Arial"/>
          <w:b/>
        </w:rPr>
      </w:pPr>
    </w:p>
    <w:p w14:paraId="6688DA78" w14:textId="77777777" w:rsidR="000413F0" w:rsidRPr="00E154A5" w:rsidRDefault="00D37806" w:rsidP="00D3136E">
      <w:pPr>
        <w:ind w:right="1440"/>
        <w:jc w:val="both"/>
        <w:rPr>
          <w:rFonts w:eastAsia="Arial"/>
        </w:rPr>
      </w:pPr>
      <w:r w:rsidRPr="00E154A5">
        <w:rPr>
          <w:rFonts w:eastAsia="Arial"/>
          <w:b/>
        </w:rPr>
        <w:t>PUBLIC ACCESS OF RECORDS</w:t>
      </w:r>
    </w:p>
    <w:p w14:paraId="342E6929" w14:textId="77D84555" w:rsidR="000F0F75" w:rsidRPr="00E154A5" w:rsidRDefault="00D37806" w:rsidP="00D3136E">
      <w:pPr>
        <w:jc w:val="both"/>
        <w:rPr>
          <w:rFonts w:eastAsia="Arial"/>
          <w:highlight w:val="yellow"/>
        </w:rPr>
      </w:pPr>
      <w:r w:rsidRPr="00E154A5">
        <w:rPr>
          <w:rFonts w:eastAsia="Arial"/>
        </w:rPr>
        <w:t>In compliance with Government Code section 54957.5, non-exempt writings that are</w:t>
      </w:r>
      <w:r w:rsidR="000413F0" w:rsidRPr="00E154A5">
        <w:rPr>
          <w:rFonts w:eastAsia="Arial"/>
        </w:rPr>
        <w:t xml:space="preserve"> </w:t>
      </w:r>
      <w:r w:rsidRPr="00E154A5">
        <w:rPr>
          <w:rFonts w:eastAsia="Arial"/>
        </w:rPr>
        <w:t xml:space="preserve">distributed </w:t>
      </w:r>
      <w:bookmarkStart w:id="0" w:name="_GoBack"/>
      <w:bookmarkEnd w:id="0"/>
      <w:r w:rsidRPr="00E154A5">
        <w:rPr>
          <w:rFonts w:eastAsia="Arial"/>
        </w:rPr>
        <w:t xml:space="preserve">to a majority or all of the board in advance of a meeting may be viewed at our website: </w:t>
      </w:r>
      <w:hyperlink r:id="rId16" w:history="1">
        <w:r w:rsidR="00ED756B" w:rsidRPr="00E154A5">
          <w:rPr>
            <w:rStyle w:val="Hyperlink"/>
            <w:rFonts w:eastAsia="Arial"/>
            <w:color w:val="auto"/>
            <w:u w:val="none"/>
          </w:rPr>
          <w:t>www.ShermanOaksNC.org</w:t>
        </w:r>
      </w:hyperlink>
      <w:r w:rsidR="00ED756B" w:rsidRPr="00E154A5">
        <w:rPr>
          <w:rFonts w:eastAsia="Arial"/>
        </w:rPr>
        <w:t xml:space="preserve"> </w:t>
      </w:r>
      <w:r w:rsidRPr="00E154A5">
        <w:rPr>
          <w:rFonts w:eastAsia="Arial"/>
        </w:rPr>
        <w:t>or at the scheduled meeting.  In addition, if</w:t>
      </w:r>
      <w:r w:rsidR="000413F0" w:rsidRPr="00E154A5">
        <w:rPr>
          <w:rFonts w:eastAsia="Arial"/>
        </w:rPr>
        <w:t xml:space="preserve"> </w:t>
      </w:r>
      <w:r w:rsidRPr="00E154A5">
        <w:rPr>
          <w:rFonts w:eastAsia="Arial"/>
        </w:rPr>
        <w:t xml:space="preserve">you would like a copy of any record related to an item on the agenda, please email: </w:t>
      </w:r>
      <w:hyperlink r:id="rId17" w:history="1">
        <w:r w:rsidR="00ED756B" w:rsidRPr="00E154A5">
          <w:rPr>
            <w:rStyle w:val="Hyperlink"/>
            <w:rFonts w:eastAsia="Arial"/>
            <w:color w:val="auto"/>
            <w:u w:val="none"/>
          </w:rPr>
          <w:t>gil.imber.sonc@gmail.com</w:t>
        </w:r>
      </w:hyperlink>
      <w:r w:rsidR="008D1E84" w:rsidRPr="00E154A5">
        <w:rPr>
          <w:rFonts w:eastAsia="Arial"/>
        </w:rPr>
        <w:t>.</w:t>
      </w:r>
    </w:p>
    <w:p w14:paraId="342E692B" w14:textId="77777777" w:rsidR="000F0F75" w:rsidRPr="00E154A5" w:rsidRDefault="000F0F75" w:rsidP="00D3136E">
      <w:pPr>
        <w:ind w:right="1440"/>
        <w:jc w:val="both"/>
        <w:rPr>
          <w:rFonts w:eastAsia="Arial"/>
        </w:rPr>
      </w:pPr>
    </w:p>
    <w:p w14:paraId="1AE92696" w14:textId="77777777" w:rsidR="008569B3" w:rsidRPr="00E154A5" w:rsidRDefault="008569B3" w:rsidP="00D3136E">
      <w:pPr>
        <w:jc w:val="both"/>
        <w:rPr>
          <w:rFonts w:eastAsia="Arial"/>
          <w:b/>
        </w:rPr>
      </w:pPr>
    </w:p>
    <w:p w14:paraId="342E692C" w14:textId="46B8D0DB" w:rsidR="000F0F75" w:rsidRPr="00E154A5" w:rsidRDefault="00D37806" w:rsidP="00D3136E">
      <w:pPr>
        <w:jc w:val="both"/>
        <w:rPr>
          <w:rFonts w:eastAsia="Arial"/>
        </w:rPr>
      </w:pPr>
      <w:r w:rsidRPr="00E154A5">
        <w:rPr>
          <w:rFonts w:eastAsia="Arial"/>
          <w:b/>
        </w:rPr>
        <w:t>PUBLIC POSTING OF AGENDAS</w:t>
      </w:r>
      <w:r w:rsidRPr="00E154A5">
        <w:rPr>
          <w:rFonts w:eastAsia="Arial"/>
        </w:rPr>
        <w:t xml:space="preserve"> – Neighborhood Council </w:t>
      </w:r>
      <w:r w:rsidR="00CC5DD0" w:rsidRPr="00E154A5">
        <w:rPr>
          <w:rFonts w:eastAsia="Arial"/>
        </w:rPr>
        <w:t xml:space="preserve">Committee </w:t>
      </w:r>
      <w:r w:rsidRPr="00E154A5">
        <w:rPr>
          <w:rFonts w:eastAsia="Arial"/>
        </w:rPr>
        <w:t>agendas are posted for public review as follows:</w:t>
      </w:r>
    </w:p>
    <w:p w14:paraId="342E692D" w14:textId="24155545" w:rsidR="000F0F75" w:rsidRPr="00E154A5" w:rsidRDefault="00CC3979" w:rsidP="00D3136E">
      <w:pPr>
        <w:numPr>
          <w:ilvl w:val="0"/>
          <w:numId w:val="2"/>
        </w:numPr>
        <w:ind w:left="720" w:right="1440"/>
        <w:jc w:val="both"/>
        <w:rPr>
          <w:rFonts w:eastAsia="Arial"/>
        </w:rPr>
      </w:pPr>
      <w:r w:rsidRPr="00E154A5">
        <w:rPr>
          <w:rFonts w:eastAsia="Arial"/>
        </w:rPr>
        <w:t xml:space="preserve">Sherman Oaks </w:t>
      </w:r>
      <w:r w:rsidR="002D4725" w:rsidRPr="00E154A5">
        <w:rPr>
          <w:rFonts w:eastAsia="Arial"/>
        </w:rPr>
        <w:t xml:space="preserve">Public Library, 14245 Moorpark St, Sherman Oaks, </w:t>
      </w:r>
      <w:r w:rsidR="00FB6E63" w:rsidRPr="00E154A5">
        <w:rPr>
          <w:rFonts w:eastAsia="Arial"/>
        </w:rPr>
        <w:t>CA 91423.</w:t>
      </w:r>
    </w:p>
    <w:p w14:paraId="342E692E" w14:textId="73D718AB" w:rsidR="000F0F75" w:rsidRPr="00E154A5" w:rsidRDefault="005748E5" w:rsidP="00D3136E">
      <w:pPr>
        <w:numPr>
          <w:ilvl w:val="0"/>
          <w:numId w:val="2"/>
        </w:numPr>
        <w:ind w:left="720" w:right="1440"/>
        <w:jc w:val="both"/>
        <w:rPr>
          <w:rFonts w:eastAsia="Arial"/>
        </w:rPr>
      </w:pPr>
      <w:hyperlink r:id="rId18" w:history="1">
        <w:r w:rsidR="008D1E84" w:rsidRPr="00E154A5">
          <w:rPr>
            <w:rStyle w:val="Hyperlink"/>
            <w:rFonts w:eastAsia="Arial"/>
            <w:color w:val="auto"/>
            <w:u w:val="none"/>
          </w:rPr>
          <w:t>www.ShermanOaksNC.org</w:t>
        </w:r>
      </w:hyperlink>
      <w:r w:rsidR="00FD1966" w:rsidRPr="00E154A5">
        <w:rPr>
          <w:rFonts w:eastAsia="Arial"/>
        </w:rPr>
        <w:t xml:space="preserve"> </w:t>
      </w:r>
    </w:p>
    <w:p w14:paraId="342E692F" w14:textId="657A8A35" w:rsidR="000F0F75" w:rsidRPr="00E154A5" w:rsidRDefault="00D37806" w:rsidP="00D3136E">
      <w:pPr>
        <w:numPr>
          <w:ilvl w:val="0"/>
          <w:numId w:val="2"/>
        </w:numPr>
        <w:ind w:left="720" w:right="1440"/>
        <w:jc w:val="both"/>
        <w:rPr>
          <w:rFonts w:eastAsia="Arial"/>
        </w:rPr>
      </w:pPr>
      <w:r w:rsidRPr="00E154A5">
        <w:rPr>
          <w:rFonts w:eastAsia="Arial"/>
        </w:rPr>
        <w:t xml:space="preserve">You can also receive our agendas via email by subscribing to L.A. City’s Early Notification System at </w:t>
      </w:r>
      <w:hyperlink r:id="rId19" w:history="1">
        <w:r w:rsidR="00475E56" w:rsidRPr="00E154A5">
          <w:rPr>
            <w:rStyle w:val="Hyperlink"/>
            <w:rFonts w:eastAsia="Arial"/>
            <w:color w:val="auto"/>
            <w:u w:val="none"/>
          </w:rPr>
          <w:t>https://www.lacity.org/subscriptions</w:t>
        </w:r>
      </w:hyperlink>
    </w:p>
    <w:p w14:paraId="1FDFE0AC" w14:textId="77777777" w:rsidR="00475E56" w:rsidRPr="00E154A5" w:rsidRDefault="00475E56" w:rsidP="00D3136E">
      <w:pPr>
        <w:ind w:left="720" w:right="1440"/>
        <w:jc w:val="both"/>
        <w:rPr>
          <w:rFonts w:eastAsia="Arial"/>
          <w:highlight w:val="yellow"/>
        </w:rPr>
      </w:pPr>
    </w:p>
    <w:p w14:paraId="342E6930" w14:textId="77777777" w:rsidR="000F0F75" w:rsidRPr="00E154A5" w:rsidRDefault="000F0F75" w:rsidP="00D3136E">
      <w:pPr>
        <w:ind w:left="1080" w:right="1440"/>
        <w:jc w:val="both"/>
        <w:rPr>
          <w:rFonts w:eastAsia="Arial"/>
        </w:rPr>
      </w:pPr>
    </w:p>
    <w:p w14:paraId="342E6933" w14:textId="0BE9F9E3" w:rsidR="000F0F75" w:rsidRPr="00E154A5" w:rsidRDefault="00D37806" w:rsidP="00D3136E">
      <w:pPr>
        <w:jc w:val="both"/>
        <w:rPr>
          <w:rFonts w:eastAsia="Arial"/>
          <w:b/>
        </w:rPr>
      </w:pPr>
      <w:r w:rsidRPr="00E154A5">
        <w:rPr>
          <w:rFonts w:eastAsia="Arial"/>
          <w:b/>
        </w:rPr>
        <w:t>RECONSIDERATION AND GRIEVANCE PROCESS</w:t>
      </w:r>
      <w:r w:rsidRPr="00E154A5">
        <w:rPr>
          <w:rFonts w:eastAsia="Arial"/>
        </w:rPr>
        <w:t xml:space="preserve"> -</w:t>
      </w:r>
      <w:r w:rsidR="00FC4548" w:rsidRPr="00E154A5">
        <w:rPr>
          <w:rFonts w:eastAsia="Arial"/>
        </w:rPr>
        <w:t>- For</w:t>
      </w:r>
      <w:r w:rsidRPr="00E154A5">
        <w:rPr>
          <w:rFonts w:eastAsia="Arial"/>
        </w:rPr>
        <w:t xml:space="preserve"> information on the NC’s process for </w:t>
      </w:r>
      <w:r w:rsidR="00CC5DD0" w:rsidRPr="00E154A5">
        <w:rPr>
          <w:rFonts w:eastAsia="Arial"/>
        </w:rPr>
        <w:t xml:space="preserve">committee </w:t>
      </w:r>
      <w:r w:rsidRPr="00E154A5">
        <w:rPr>
          <w:rFonts w:eastAsia="Arial"/>
        </w:rPr>
        <w:t>action</w:t>
      </w:r>
      <w:r w:rsidR="00C5436E" w:rsidRPr="00E154A5">
        <w:rPr>
          <w:rFonts w:eastAsia="Arial"/>
        </w:rPr>
        <w:t xml:space="preserve"> </w:t>
      </w:r>
      <w:r w:rsidRPr="00E154A5">
        <w:rPr>
          <w:rFonts w:eastAsia="Arial"/>
        </w:rPr>
        <w:t>reconsideration, stakeholder grievance policy, or any other procedural matters related to this Council, please consult the</w:t>
      </w:r>
      <w:r w:rsidR="00C5436E" w:rsidRPr="00E154A5">
        <w:rPr>
          <w:rFonts w:eastAsia="Arial"/>
        </w:rPr>
        <w:t xml:space="preserve"> </w:t>
      </w:r>
      <w:r w:rsidRPr="00E154A5">
        <w:rPr>
          <w:rFonts w:eastAsia="Arial"/>
        </w:rPr>
        <w:t xml:space="preserve">NC Bylaws. The Bylaws are available at our Board meetings and our website </w:t>
      </w:r>
      <w:hyperlink r:id="rId20" w:history="1">
        <w:r w:rsidR="008569B3" w:rsidRPr="00E154A5">
          <w:rPr>
            <w:rStyle w:val="Hyperlink"/>
            <w:rFonts w:eastAsia="Arial"/>
            <w:color w:val="auto"/>
            <w:u w:val="none"/>
          </w:rPr>
          <w:t>www.ShermanOaksNC.org</w:t>
        </w:r>
      </w:hyperlink>
      <w:r w:rsidR="006700BE" w:rsidRPr="00E154A5">
        <w:rPr>
          <w:rFonts w:eastAsia="Arial"/>
        </w:rPr>
        <w:t>.</w:t>
      </w:r>
    </w:p>
    <w:sectPr w:rsidR="000F0F75" w:rsidRPr="00E154A5" w:rsidSect="00B633B6">
      <w:type w:val="continuous"/>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28F7" w14:textId="77777777" w:rsidR="005748E5" w:rsidRDefault="005748E5">
      <w:r>
        <w:separator/>
      </w:r>
    </w:p>
  </w:endnote>
  <w:endnote w:type="continuationSeparator" w:id="0">
    <w:p w14:paraId="4B146C0B" w14:textId="77777777" w:rsidR="005748E5" w:rsidRDefault="0057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6939" w14:textId="77777777" w:rsidR="000F0F75" w:rsidRDefault="000F0F75">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3AD5F" w14:textId="77777777" w:rsidR="005748E5" w:rsidRDefault="005748E5">
      <w:r>
        <w:separator/>
      </w:r>
    </w:p>
  </w:footnote>
  <w:footnote w:type="continuationSeparator" w:id="0">
    <w:p w14:paraId="31C9C0FB" w14:textId="77777777" w:rsidR="005748E5" w:rsidRDefault="0057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AB24" w14:textId="3C760877" w:rsidR="00850B3C" w:rsidRDefault="00922411" w:rsidP="00FD1966">
    <w:pPr>
      <w:pStyle w:val="Header"/>
    </w:pPr>
    <w:r>
      <w:t>Sherman Oaks Neighborhood Council</w:t>
    </w:r>
  </w:p>
  <w:p w14:paraId="172FA05D" w14:textId="03824FB9" w:rsidR="00922411" w:rsidRDefault="000F0103" w:rsidP="00FD1966">
    <w:pPr>
      <w:pStyle w:val="Header"/>
    </w:pPr>
    <w:r>
      <w:t>Public Safety</w:t>
    </w:r>
    <w:r w:rsidR="009E5CE9">
      <w:t xml:space="preserve"> Committee </w:t>
    </w:r>
    <w:r w:rsidR="00155B9F">
      <w:t>Minutes</w:t>
    </w:r>
    <w:r w:rsidR="00196E92">
      <w:t xml:space="preserve">, </w:t>
    </w:r>
    <w:r w:rsidR="009E5CE9">
      <w:t>T</w:t>
    </w:r>
    <w:r>
      <w:t>ue</w:t>
    </w:r>
    <w:r w:rsidR="009E5CE9">
      <w:t>sday</w:t>
    </w:r>
    <w:r w:rsidR="00196E92">
      <w:t xml:space="preserve">, </w:t>
    </w:r>
    <w:r w:rsidR="00022C4E">
      <w:t>September 8,</w:t>
    </w:r>
    <w:r w:rsidR="00196E92">
      <w:t xml:space="preserve"> 2020, 6:30 pm</w:t>
    </w:r>
  </w:p>
  <w:p w14:paraId="39CFF59D" w14:textId="229F249B" w:rsidR="00196E92" w:rsidRDefault="00196E92" w:rsidP="00FD1966">
    <w:pPr>
      <w:pStyle w:val="Header"/>
    </w:pPr>
    <w:r>
      <w:t xml:space="preserve">Page </w:t>
    </w:r>
    <w:r w:rsidR="00042F4B">
      <w:fldChar w:fldCharType="begin"/>
    </w:r>
    <w:r w:rsidR="00042F4B">
      <w:instrText xml:space="preserve"> PAGE   \* MERGEFORMAT </w:instrText>
    </w:r>
    <w:r w:rsidR="00042F4B">
      <w:fldChar w:fldCharType="separate"/>
    </w:r>
    <w:r w:rsidR="00CC5DD0">
      <w:rPr>
        <w:noProof/>
      </w:rPr>
      <w:t>3</w:t>
    </w:r>
    <w:r w:rsidR="00042F4B">
      <w:rPr>
        <w:noProof/>
      </w:rPr>
      <w:fldChar w:fldCharType="end"/>
    </w:r>
  </w:p>
  <w:p w14:paraId="1DFB2A9B" w14:textId="77777777" w:rsidR="00806366" w:rsidRDefault="00806366" w:rsidP="00E75AFD">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C2A4859E"/>
    <w:lvl w:ilvl="0">
      <w:start w:val="1"/>
      <w:numFmt w:val="decimal"/>
      <w:lvlText w:val="%1."/>
      <w:lvlJc w:val="left"/>
      <w:pPr>
        <w:tabs>
          <w:tab w:val="num" w:pos="720"/>
        </w:tabs>
        <w:ind w:left="720" w:hanging="360"/>
      </w:pPr>
      <w:rPr>
        <w:b/>
      </w:rPr>
    </w:lvl>
  </w:abstractNum>
  <w:abstractNum w:abstractNumId="1" w15:restartNumberingAfterBreak="0">
    <w:nsid w:val="087D4B8C"/>
    <w:multiLevelType w:val="multilevel"/>
    <w:tmpl w:val="214014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D75EA9"/>
    <w:multiLevelType w:val="hybridMultilevel"/>
    <w:tmpl w:val="78D605AA"/>
    <w:lvl w:ilvl="0" w:tplc="172C7926">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A0102"/>
    <w:multiLevelType w:val="hybridMultilevel"/>
    <w:tmpl w:val="B4687F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DE17AFE"/>
    <w:multiLevelType w:val="hybridMultilevel"/>
    <w:tmpl w:val="3E780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B86"/>
    <w:multiLevelType w:val="hybridMultilevel"/>
    <w:tmpl w:val="1FB854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F6BAD"/>
    <w:multiLevelType w:val="hybridMultilevel"/>
    <w:tmpl w:val="BC9C550C"/>
    <w:lvl w:ilvl="0" w:tplc="80BC477E">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260896"/>
    <w:multiLevelType w:val="hybridMultilevel"/>
    <w:tmpl w:val="B3568ECE"/>
    <w:lvl w:ilvl="0" w:tplc="7A6E4D6C">
      <w:start w:val="3"/>
      <w:numFmt w:val="lowerLetter"/>
      <w:lvlText w:val="%1."/>
      <w:lvlJc w:val="left"/>
      <w:pPr>
        <w:ind w:left="3020" w:hanging="360"/>
      </w:pPr>
      <w:rPr>
        <w:rFonts w:hint="default"/>
      </w:rPr>
    </w:lvl>
    <w:lvl w:ilvl="1" w:tplc="04090019" w:tentative="1">
      <w:start w:val="1"/>
      <w:numFmt w:val="lowerLetter"/>
      <w:lvlText w:val="%2."/>
      <w:lvlJc w:val="left"/>
      <w:pPr>
        <w:ind w:left="3740" w:hanging="360"/>
      </w:pPr>
    </w:lvl>
    <w:lvl w:ilvl="2" w:tplc="0409001B" w:tentative="1">
      <w:start w:val="1"/>
      <w:numFmt w:val="lowerRoman"/>
      <w:lvlText w:val="%3."/>
      <w:lvlJc w:val="right"/>
      <w:pPr>
        <w:ind w:left="4460" w:hanging="180"/>
      </w:pPr>
    </w:lvl>
    <w:lvl w:ilvl="3" w:tplc="0409000F" w:tentative="1">
      <w:start w:val="1"/>
      <w:numFmt w:val="decimal"/>
      <w:lvlText w:val="%4."/>
      <w:lvlJc w:val="left"/>
      <w:pPr>
        <w:ind w:left="5180" w:hanging="360"/>
      </w:pPr>
    </w:lvl>
    <w:lvl w:ilvl="4" w:tplc="04090019" w:tentative="1">
      <w:start w:val="1"/>
      <w:numFmt w:val="lowerLetter"/>
      <w:lvlText w:val="%5."/>
      <w:lvlJc w:val="left"/>
      <w:pPr>
        <w:ind w:left="5900" w:hanging="360"/>
      </w:pPr>
    </w:lvl>
    <w:lvl w:ilvl="5" w:tplc="0409001B" w:tentative="1">
      <w:start w:val="1"/>
      <w:numFmt w:val="lowerRoman"/>
      <w:lvlText w:val="%6."/>
      <w:lvlJc w:val="right"/>
      <w:pPr>
        <w:ind w:left="6620" w:hanging="180"/>
      </w:pPr>
    </w:lvl>
    <w:lvl w:ilvl="6" w:tplc="0409000F" w:tentative="1">
      <w:start w:val="1"/>
      <w:numFmt w:val="decimal"/>
      <w:lvlText w:val="%7."/>
      <w:lvlJc w:val="left"/>
      <w:pPr>
        <w:ind w:left="7340" w:hanging="360"/>
      </w:pPr>
    </w:lvl>
    <w:lvl w:ilvl="7" w:tplc="04090019" w:tentative="1">
      <w:start w:val="1"/>
      <w:numFmt w:val="lowerLetter"/>
      <w:lvlText w:val="%8."/>
      <w:lvlJc w:val="left"/>
      <w:pPr>
        <w:ind w:left="8060" w:hanging="360"/>
      </w:pPr>
    </w:lvl>
    <w:lvl w:ilvl="8" w:tplc="0409001B" w:tentative="1">
      <w:start w:val="1"/>
      <w:numFmt w:val="lowerRoman"/>
      <w:lvlText w:val="%9."/>
      <w:lvlJc w:val="right"/>
      <w:pPr>
        <w:ind w:left="8780" w:hanging="180"/>
      </w:pPr>
    </w:lvl>
  </w:abstractNum>
  <w:abstractNum w:abstractNumId="8" w15:restartNumberingAfterBreak="0">
    <w:nsid w:val="347C2D0D"/>
    <w:multiLevelType w:val="hybridMultilevel"/>
    <w:tmpl w:val="20329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3F2B136D"/>
    <w:multiLevelType w:val="hybridMultilevel"/>
    <w:tmpl w:val="EA7403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1EC2B9E"/>
    <w:multiLevelType w:val="hybridMultilevel"/>
    <w:tmpl w:val="52D2D4C2"/>
    <w:lvl w:ilvl="0" w:tplc="E25C6DF8">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215A86"/>
    <w:multiLevelType w:val="hybridMultilevel"/>
    <w:tmpl w:val="EC2ACACA"/>
    <w:lvl w:ilvl="0" w:tplc="80BC477E">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40661846">
      <w:start w:val="5"/>
      <w:numFmt w:val="bullet"/>
      <w:lvlText w:val="-"/>
      <w:lvlJc w:val="left"/>
      <w:pPr>
        <w:ind w:left="1800" w:hanging="360"/>
      </w:pPr>
      <w:rPr>
        <w:rFonts w:ascii="Century Gothic" w:eastAsia="Arial Unicode MS" w:hAnsi="Century Gothic"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580BB2"/>
    <w:multiLevelType w:val="hybridMultilevel"/>
    <w:tmpl w:val="97D89E6A"/>
    <w:lvl w:ilvl="0" w:tplc="0409001B">
      <w:start w:val="1"/>
      <w:numFmt w:val="lowerRoman"/>
      <w:lvlText w:val="%1."/>
      <w:lvlJc w:val="right"/>
      <w:pPr>
        <w:ind w:left="2070" w:hanging="360"/>
      </w:pPr>
      <w:rPr>
        <w:rFont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5D40239A"/>
    <w:multiLevelType w:val="hybridMultilevel"/>
    <w:tmpl w:val="E7B00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7D3C65"/>
    <w:multiLevelType w:val="hybridMultilevel"/>
    <w:tmpl w:val="8FF648CE"/>
    <w:lvl w:ilvl="0" w:tplc="40661846">
      <w:start w:val="5"/>
      <w:numFmt w:val="bullet"/>
      <w:lvlText w:val="-"/>
      <w:lvlJc w:val="left"/>
      <w:pPr>
        <w:ind w:left="1800" w:hanging="360"/>
      </w:pPr>
      <w:rPr>
        <w:rFonts w:ascii="Century Gothic" w:eastAsia="Arial Unicode MS" w:hAnsi="Century Gothic"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0A4C5F"/>
    <w:multiLevelType w:val="hybridMultilevel"/>
    <w:tmpl w:val="29AAE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A101A9"/>
    <w:multiLevelType w:val="hybridMultilevel"/>
    <w:tmpl w:val="E2F67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19685A"/>
    <w:multiLevelType w:val="hybridMultilevel"/>
    <w:tmpl w:val="341096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7935C4"/>
    <w:multiLevelType w:val="multilevel"/>
    <w:tmpl w:val="E6B0AED8"/>
    <w:lvl w:ilvl="0">
      <w:start w:val="1"/>
      <w:numFmt w:val="lowerLetter"/>
      <w:lvlText w:val="%1."/>
      <w:lvlJc w:val="left"/>
      <w:pPr>
        <w:ind w:left="584" w:hanging="200"/>
      </w:pPr>
      <w:rPr>
        <w:sz w:val="16"/>
        <w:szCs w:val="16"/>
      </w:rPr>
    </w:lvl>
    <w:lvl w:ilvl="1">
      <w:start w:val="1"/>
      <w:numFmt w:val="upperRoman"/>
      <w:lvlText w:val="%2."/>
      <w:lvlJc w:val="left"/>
      <w:pPr>
        <w:ind w:left="1320" w:hanging="690"/>
      </w:pPr>
      <w:rPr>
        <w:rFonts w:ascii="Times New Roman" w:eastAsia="Times New Roman" w:hAnsi="Times New Roman" w:cs="Times New Roman"/>
        <w:b/>
        <w:sz w:val="24"/>
        <w:szCs w:val="24"/>
      </w:rPr>
    </w:lvl>
    <w:lvl w:ilvl="2">
      <w:start w:val="1"/>
      <w:numFmt w:val="lowerLetter"/>
      <w:lvlText w:val="%3."/>
      <w:lvlJc w:val="left"/>
      <w:pPr>
        <w:ind w:left="2300" w:hanging="360"/>
      </w:pPr>
      <w:rPr>
        <w:rFonts w:ascii="Times New Roman" w:eastAsia="Times New Roman" w:hAnsi="Times New Roman" w:cs="Times New Roman"/>
        <w:sz w:val="24"/>
        <w:szCs w:val="24"/>
      </w:rPr>
    </w:lvl>
    <w:lvl w:ilvl="3">
      <w:start w:val="1"/>
      <w:numFmt w:val="lowerRoman"/>
      <w:lvlText w:val="%4."/>
      <w:lvlJc w:val="left"/>
      <w:pPr>
        <w:ind w:left="3020" w:hanging="308"/>
      </w:pPr>
    </w:lvl>
    <w:lvl w:ilvl="4">
      <w:start w:val="1"/>
      <w:numFmt w:val="decimal"/>
      <w:lvlText w:val="%5."/>
      <w:lvlJc w:val="left"/>
      <w:pPr>
        <w:ind w:left="3380" w:hanging="308"/>
      </w:pPr>
    </w:lvl>
    <w:lvl w:ilvl="5">
      <w:start w:val="1"/>
      <w:numFmt w:val="bullet"/>
      <w:lvlText w:val="•"/>
      <w:lvlJc w:val="left"/>
      <w:pPr>
        <w:ind w:left="3380" w:hanging="308"/>
      </w:pPr>
    </w:lvl>
    <w:lvl w:ilvl="6">
      <w:start w:val="1"/>
      <w:numFmt w:val="bullet"/>
      <w:lvlText w:val="•"/>
      <w:lvlJc w:val="left"/>
      <w:pPr>
        <w:ind w:left="3740" w:hanging="308"/>
      </w:pPr>
    </w:lvl>
    <w:lvl w:ilvl="7">
      <w:start w:val="1"/>
      <w:numFmt w:val="bullet"/>
      <w:lvlText w:val="•"/>
      <w:lvlJc w:val="left"/>
      <w:pPr>
        <w:ind w:left="3504" w:hanging="308"/>
      </w:pPr>
    </w:lvl>
    <w:lvl w:ilvl="8">
      <w:start w:val="1"/>
      <w:numFmt w:val="bullet"/>
      <w:lvlText w:val="•"/>
      <w:lvlJc w:val="left"/>
      <w:pPr>
        <w:ind w:left="3268" w:hanging="308"/>
      </w:pPr>
    </w:lvl>
  </w:abstractNum>
  <w:abstractNum w:abstractNumId="19" w15:restartNumberingAfterBreak="0">
    <w:nsid w:val="73E85237"/>
    <w:multiLevelType w:val="multilevel"/>
    <w:tmpl w:val="104EF54C"/>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65917A6"/>
    <w:multiLevelType w:val="hybridMultilevel"/>
    <w:tmpl w:val="EDA0D846"/>
    <w:lvl w:ilvl="0" w:tplc="E25C6DF8">
      <w:start w:val="1"/>
      <w:numFmt w:val="bullet"/>
      <w:lvlText w:val="-"/>
      <w:lvlJc w:val="left"/>
      <w:pPr>
        <w:ind w:left="144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CA36F7"/>
    <w:multiLevelType w:val="hybridMultilevel"/>
    <w:tmpl w:val="A0AA0060"/>
    <w:lvl w:ilvl="0" w:tplc="BD34F616">
      <w:start w:val="7"/>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032A6"/>
    <w:multiLevelType w:val="hybridMultilevel"/>
    <w:tmpl w:val="A6E8BB0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8"/>
  </w:num>
  <w:num w:numId="2">
    <w:abstractNumId w:val="1"/>
  </w:num>
  <w:num w:numId="3">
    <w:abstractNumId w:val="8"/>
  </w:num>
  <w:num w:numId="4">
    <w:abstractNumId w:val="7"/>
  </w:num>
  <w:num w:numId="5">
    <w:abstractNumId w:val="9"/>
  </w:num>
  <w:num w:numId="6">
    <w:abstractNumId w:val="2"/>
  </w:num>
  <w:num w:numId="7">
    <w:abstractNumId w:val="3"/>
  </w:num>
  <w:num w:numId="8">
    <w:abstractNumId w:val="22"/>
  </w:num>
  <w:num w:numId="9">
    <w:abstractNumId w:val="0"/>
  </w:num>
  <w:num w:numId="10">
    <w:abstractNumId w:val="10"/>
  </w:num>
  <w:num w:numId="11">
    <w:abstractNumId w:val="20"/>
  </w:num>
  <w:num w:numId="12">
    <w:abstractNumId w:val="11"/>
  </w:num>
  <w:num w:numId="13">
    <w:abstractNumId w:val="5"/>
  </w:num>
  <w:num w:numId="14">
    <w:abstractNumId w:val="12"/>
  </w:num>
  <w:num w:numId="15">
    <w:abstractNumId w:val="14"/>
  </w:num>
  <w:num w:numId="16">
    <w:abstractNumId w:val="19"/>
  </w:num>
  <w:num w:numId="17">
    <w:abstractNumId w:val="6"/>
  </w:num>
  <w:num w:numId="18">
    <w:abstractNumId w:val="21"/>
  </w:num>
  <w:num w:numId="19">
    <w:abstractNumId w:val="15"/>
  </w:num>
  <w:num w:numId="20">
    <w:abstractNumId w:val="13"/>
  </w:num>
  <w:num w:numId="21">
    <w:abstractNumId w:val="17"/>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75"/>
    <w:rsid w:val="00006C5A"/>
    <w:rsid w:val="00022C4E"/>
    <w:rsid w:val="00037732"/>
    <w:rsid w:val="000413F0"/>
    <w:rsid w:val="00042F4B"/>
    <w:rsid w:val="000503AE"/>
    <w:rsid w:val="00054EC5"/>
    <w:rsid w:val="00057E3A"/>
    <w:rsid w:val="0007542F"/>
    <w:rsid w:val="0008040B"/>
    <w:rsid w:val="00096A82"/>
    <w:rsid w:val="000A170D"/>
    <w:rsid w:val="000A3FB6"/>
    <w:rsid w:val="000B6743"/>
    <w:rsid w:val="000C53B6"/>
    <w:rsid w:val="000C57AF"/>
    <w:rsid w:val="000C6F15"/>
    <w:rsid w:val="000D6938"/>
    <w:rsid w:val="000E0F8C"/>
    <w:rsid w:val="000E37C4"/>
    <w:rsid w:val="000E4C2D"/>
    <w:rsid w:val="000E4D68"/>
    <w:rsid w:val="000E5A37"/>
    <w:rsid w:val="000E6A4C"/>
    <w:rsid w:val="000F0103"/>
    <w:rsid w:val="000F0C6D"/>
    <w:rsid w:val="000F0ECD"/>
    <w:rsid w:val="000F0F75"/>
    <w:rsid w:val="000F5D02"/>
    <w:rsid w:val="000F6F3B"/>
    <w:rsid w:val="0010619E"/>
    <w:rsid w:val="00124C9F"/>
    <w:rsid w:val="001326C2"/>
    <w:rsid w:val="001332E1"/>
    <w:rsid w:val="0015388E"/>
    <w:rsid w:val="00155B9F"/>
    <w:rsid w:val="00163B31"/>
    <w:rsid w:val="00181643"/>
    <w:rsid w:val="00196E92"/>
    <w:rsid w:val="001A2D8F"/>
    <w:rsid w:val="001A63D0"/>
    <w:rsid w:val="001B34D7"/>
    <w:rsid w:val="001B4F20"/>
    <w:rsid w:val="001C370D"/>
    <w:rsid w:val="001C71DB"/>
    <w:rsid w:val="001F174A"/>
    <w:rsid w:val="0020715B"/>
    <w:rsid w:val="002074BC"/>
    <w:rsid w:val="00220E21"/>
    <w:rsid w:val="00251DD6"/>
    <w:rsid w:val="00261BE7"/>
    <w:rsid w:val="00262F5D"/>
    <w:rsid w:val="00270249"/>
    <w:rsid w:val="002771A1"/>
    <w:rsid w:val="00290435"/>
    <w:rsid w:val="002941BE"/>
    <w:rsid w:val="002D1E04"/>
    <w:rsid w:val="002D4725"/>
    <w:rsid w:val="002F2D23"/>
    <w:rsid w:val="002F5186"/>
    <w:rsid w:val="002F61A3"/>
    <w:rsid w:val="00302124"/>
    <w:rsid w:val="00321AED"/>
    <w:rsid w:val="00321D83"/>
    <w:rsid w:val="003251E6"/>
    <w:rsid w:val="00331D9C"/>
    <w:rsid w:val="00332E14"/>
    <w:rsid w:val="003330AD"/>
    <w:rsid w:val="00334914"/>
    <w:rsid w:val="003A0E3B"/>
    <w:rsid w:val="003A5AC4"/>
    <w:rsid w:val="003A653D"/>
    <w:rsid w:val="003B54F9"/>
    <w:rsid w:val="003C0E5E"/>
    <w:rsid w:val="003C4721"/>
    <w:rsid w:val="003D0C11"/>
    <w:rsid w:val="003D4FB0"/>
    <w:rsid w:val="003E35B6"/>
    <w:rsid w:val="00400AEE"/>
    <w:rsid w:val="00420814"/>
    <w:rsid w:val="0042158E"/>
    <w:rsid w:val="004278DB"/>
    <w:rsid w:val="0043650E"/>
    <w:rsid w:val="004370B0"/>
    <w:rsid w:val="00442FFD"/>
    <w:rsid w:val="00445876"/>
    <w:rsid w:val="004479DA"/>
    <w:rsid w:val="004530DB"/>
    <w:rsid w:val="0046252E"/>
    <w:rsid w:val="0046291B"/>
    <w:rsid w:val="00463ABB"/>
    <w:rsid w:val="0046419E"/>
    <w:rsid w:val="00473470"/>
    <w:rsid w:val="00474A6A"/>
    <w:rsid w:val="0047534D"/>
    <w:rsid w:val="00475E56"/>
    <w:rsid w:val="00480E4F"/>
    <w:rsid w:val="004919A5"/>
    <w:rsid w:val="004D2DC2"/>
    <w:rsid w:val="004D5ED7"/>
    <w:rsid w:val="004F6DD6"/>
    <w:rsid w:val="00501226"/>
    <w:rsid w:val="0050655B"/>
    <w:rsid w:val="00506670"/>
    <w:rsid w:val="005256D4"/>
    <w:rsid w:val="00534059"/>
    <w:rsid w:val="005400DF"/>
    <w:rsid w:val="0054552E"/>
    <w:rsid w:val="00545A4B"/>
    <w:rsid w:val="00555048"/>
    <w:rsid w:val="00563267"/>
    <w:rsid w:val="00564024"/>
    <w:rsid w:val="00565CC8"/>
    <w:rsid w:val="00571760"/>
    <w:rsid w:val="0057357E"/>
    <w:rsid w:val="005748E5"/>
    <w:rsid w:val="00574F49"/>
    <w:rsid w:val="00596B85"/>
    <w:rsid w:val="005A0A04"/>
    <w:rsid w:val="005B3ACE"/>
    <w:rsid w:val="005B4933"/>
    <w:rsid w:val="005B6E76"/>
    <w:rsid w:val="005B7E21"/>
    <w:rsid w:val="005C1446"/>
    <w:rsid w:val="005D14CD"/>
    <w:rsid w:val="005D3168"/>
    <w:rsid w:val="005D7239"/>
    <w:rsid w:val="005D7C3D"/>
    <w:rsid w:val="005F221A"/>
    <w:rsid w:val="005F2B0B"/>
    <w:rsid w:val="00600511"/>
    <w:rsid w:val="00607D04"/>
    <w:rsid w:val="00612C05"/>
    <w:rsid w:val="0062487C"/>
    <w:rsid w:val="00641356"/>
    <w:rsid w:val="00647E9A"/>
    <w:rsid w:val="006527AE"/>
    <w:rsid w:val="0065411B"/>
    <w:rsid w:val="00654409"/>
    <w:rsid w:val="00666BBC"/>
    <w:rsid w:val="006700BE"/>
    <w:rsid w:val="006711DA"/>
    <w:rsid w:val="00677EF1"/>
    <w:rsid w:val="006815BB"/>
    <w:rsid w:val="00681F4B"/>
    <w:rsid w:val="00684004"/>
    <w:rsid w:val="00690908"/>
    <w:rsid w:val="00692FD6"/>
    <w:rsid w:val="00695636"/>
    <w:rsid w:val="006A0663"/>
    <w:rsid w:val="006A6FA6"/>
    <w:rsid w:val="006B207A"/>
    <w:rsid w:val="006B6AAA"/>
    <w:rsid w:val="006B7A37"/>
    <w:rsid w:val="006C29EA"/>
    <w:rsid w:val="006D14F2"/>
    <w:rsid w:val="006E1AE4"/>
    <w:rsid w:val="006E3EB7"/>
    <w:rsid w:val="006E4638"/>
    <w:rsid w:val="006E5DD8"/>
    <w:rsid w:val="006F2474"/>
    <w:rsid w:val="0070529B"/>
    <w:rsid w:val="00736F42"/>
    <w:rsid w:val="00737A20"/>
    <w:rsid w:val="00755CFA"/>
    <w:rsid w:val="007648EC"/>
    <w:rsid w:val="007A07B4"/>
    <w:rsid w:val="007A1365"/>
    <w:rsid w:val="007A4D28"/>
    <w:rsid w:val="007E5C3F"/>
    <w:rsid w:val="007E5FEC"/>
    <w:rsid w:val="007F1F6F"/>
    <w:rsid w:val="00805E21"/>
    <w:rsid w:val="00806366"/>
    <w:rsid w:val="00826DBD"/>
    <w:rsid w:val="00826F95"/>
    <w:rsid w:val="008343E9"/>
    <w:rsid w:val="00837A46"/>
    <w:rsid w:val="00841519"/>
    <w:rsid w:val="00850B3C"/>
    <w:rsid w:val="0085485E"/>
    <w:rsid w:val="00854B81"/>
    <w:rsid w:val="008569B3"/>
    <w:rsid w:val="0086105C"/>
    <w:rsid w:val="00866C11"/>
    <w:rsid w:val="008714FB"/>
    <w:rsid w:val="00874893"/>
    <w:rsid w:val="00875041"/>
    <w:rsid w:val="008A273A"/>
    <w:rsid w:val="008A30AE"/>
    <w:rsid w:val="008B7E88"/>
    <w:rsid w:val="008D181C"/>
    <w:rsid w:val="008D1E84"/>
    <w:rsid w:val="008E1611"/>
    <w:rsid w:val="008E217E"/>
    <w:rsid w:val="008E5E5C"/>
    <w:rsid w:val="008E6B3A"/>
    <w:rsid w:val="009013AD"/>
    <w:rsid w:val="0090487B"/>
    <w:rsid w:val="00922411"/>
    <w:rsid w:val="00926A42"/>
    <w:rsid w:val="00926EAD"/>
    <w:rsid w:val="00956E81"/>
    <w:rsid w:val="00966C03"/>
    <w:rsid w:val="00983C0E"/>
    <w:rsid w:val="009863CC"/>
    <w:rsid w:val="00991129"/>
    <w:rsid w:val="009915E1"/>
    <w:rsid w:val="009B5253"/>
    <w:rsid w:val="009C41D8"/>
    <w:rsid w:val="009D31D0"/>
    <w:rsid w:val="009D705D"/>
    <w:rsid w:val="009E00A4"/>
    <w:rsid w:val="009E5CE9"/>
    <w:rsid w:val="009F419F"/>
    <w:rsid w:val="00A00E23"/>
    <w:rsid w:val="00A22082"/>
    <w:rsid w:val="00A2422C"/>
    <w:rsid w:val="00A2427F"/>
    <w:rsid w:val="00A26726"/>
    <w:rsid w:val="00A3111B"/>
    <w:rsid w:val="00A52695"/>
    <w:rsid w:val="00A536EF"/>
    <w:rsid w:val="00A61BAA"/>
    <w:rsid w:val="00A70E1A"/>
    <w:rsid w:val="00A72E10"/>
    <w:rsid w:val="00A7532A"/>
    <w:rsid w:val="00A874ED"/>
    <w:rsid w:val="00A87A3F"/>
    <w:rsid w:val="00AA605D"/>
    <w:rsid w:val="00AA738F"/>
    <w:rsid w:val="00AA73B1"/>
    <w:rsid w:val="00AB05FA"/>
    <w:rsid w:val="00AC535F"/>
    <w:rsid w:val="00AD011C"/>
    <w:rsid w:val="00AE2075"/>
    <w:rsid w:val="00AF0360"/>
    <w:rsid w:val="00B00181"/>
    <w:rsid w:val="00B01DD1"/>
    <w:rsid w:val="00B05823"/>
    <w:rsid w:val="00B15504"/>
    <w:rsid w:val="00B23BA4"/>
    <w:rsid w:val="00B309D5"/>
    <w:rsid w:val="00B517CF"/>
    <w:rsid w:val="00B633B6"/>
    <w:rsid w:val="00B63726"/>
    <w:rsid w:val="00B640A6"/>
    <w:rsid w:val="00B71484"/>
    <w:rsid w:val="00B93D50"/>
    <w:rsid w:val="00B95B36"/>
    <w:rsid w:val="00BB132B"/>
    <w:rsid w:val="00BB4407"/>
    <w:rsid w:val="00BC45A3"/>
    <w:rsid w:val="00BD6DC6"/>
    <w:rsid w:val="00BF6348"/>
    <w:rsid w:val="00BF69D2"/>
    <w:rsid w:val="00C02136"/>
    <w:rsid w:val="00C16F20"/>
    <w:rsid w:val="00C367FD"/>
    <w:rsid w:val="00C5436E"/>
    <w:rsid w:val="00C566B8"/>
    <w:rsid w:val="00C71CE5"/>
    <w:rsid w:val="00C84B35"/>
    <w:rsid w:val="00CA15A5"/>
    <w:rsid w:val="00CA653B"/>
    <w:rsid w:val="00CC3979"/>
    <w:rsid w:val="00CC5DD0"/>
    <w:rsid w:val="00CC7A51"/>
    <w:rsid w:val="00CD0FEA"/>
    <w:rsid w:val="00CD1249"/>
    <w:rsid w:val="00CE5449"/>
    <w:rsid w:val="00CE7077"/>
    <w:rsid w:val="00CE763C"/>
    <w:rsid w:val="00CF3C06"/>
    <w:rsid w:val="00D00A9D"/>
    <w:rsid w:val="00D04737"/>
    <w:rsid w:val="00D04B13"/>
    <w:rsid w:val="00D0575F"/>
    <w:rsid w:val="00D07947"/>
    <w:rsid w:val="00D0799B"/>
    <w:rsid w:val="00D13A75"/>
    <w:rsid w:val="00D16FDE"/>
    <w:rsid w:val="00D3136E"/>
    <w:rsid w:val="00D37806"/>
    <w:rsid w:val="00D57A93"/>
    <w:rsid w:val="00D63A04"/>
    <w:rsid w:val="00D72958"/>
    <w:rsid w:val="00D72E60"/>
    <w:rsid w:val="00D83335"/>
    <w:rsid w:val="00D86A81"/>
    <w:rsid w:val="00DB55AF"/>
    <w:rsid w:val="00DB5A2A"/>
    <w:rsid w:val="00DC3E75"/>
    <w:rsid w:val="00DC7201"/>
    <w:rsid w:val="00DC7682"/>
    <w:rsid w:val="00DD47F3"/>
    <w:rsid w:val="00DD53F0"/>
    <w:rsid w:val="00DE3A29"/>
    <w:rsid w:val="00DE74CC"/>
    <w:rsid w:val="00DF2A9F"/>
    <w:rsid w:val="00DF4A56"/>
    <w:rsid w:val="00DF5517"/>
    <w:rsid w:val="00E00942"/>
    <w:rsid w:val="00E055ED"/>
    <w:rsid w:val="00E10873"/>
    <w:rsid w:val="00E154A5"/>
    <w:rsid w:val="00E218C3"/>
    <w:rsid w:val="00E271EF"/>
    <w:rsid w:val="00E40CFB"/>
    <w:rsid w:val="00E42493"/>
    <w:rsid w:val="00E47A9E"/>
    <w:rsid w:val="00E50579"/>
    <w:rsid w:val="00E53943"/>
    <w:rsid w:val="00E5757E"/>
    <w:rsid w:val="00E64F76"/>
    <w:rsid w:val="00E75AFD"/>
    <w:rsid w:val="00E8440D"/>
    <w:rsid w:val="00E850C0"/>
    <w:rsid w:val="00EB7A25"/>
    <w:rsid w:val="00EC46F5"/>
    <w:rsid w:val="00EC5DA5"/>
    <w:rsid w:val="00ED756B"/>
    <w:rsid w:val="00EF2265"/>
    <w:rsid w:val="00EF28CD"/>
    <w:rsid w:val="00F02459"/>
    <w:rsid w:val="00F1548E"/>
    <w:rsid w:val="00F22DD5"/>
    <w:rsid w:val="00F44534"/>
    <w:rsid w:val="00F4504F"/>
    <w:rsid w:val="00F46CD8"/>
    <w:rsid w:val="00F57E30"/>
    <w:rsid w:val="00F81633"/>
    <w:rsid w:val="00F8248C"/>
    <w:rsid w:val="00F8556D"/>
    <w:rsid w:val="00F85AB7"/>
    <w:rsid w:val="00F93739"/>
    <w:rsid w:val="00FA152E"/>
    <w:rsid w:val="00FB2CAA"/>
    <w:rsid w:val="00FB6E63"/>
    <w:rsid w:val="00FB7751"/>
    <w:rsid w:val="00FC3ED7"/>
    <w:rsid w:val="00FC44FD"/>
    <w:rsid w:val="00FC4548"/>
    <w:rsid w:val="00FD1966"/>
    <w:rsid w:val="00FE388F"/>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8E1"/>
  <w15:docId w15:val="{A461CFCD-6C34-4E4D-99C6-4B7D7CE6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F49"/>
    <w:pPr>
      <w:widowControl/>
    </w:pPr>
    <w:rPr>
      <w:sz w:val="24"/>
      <w:szCs w:val="24"/>
    </w:rPr>
  </w:style>
  <w:style w:type="paragraph" w:styleId="Heading1">
    <w:name w:val="heading 1"/>
    <w:basedOn w:val="Normal"/>
    <w:next w:val="Normal"/>
    <w:uiPriority w:val="9"/>
    <w:qFormat/>
    <w:pPr>
      <w:widowControl w:val="0"/>
      <w:ind w:left="2300" w:hanging="360"/>
      <w:outlineLvl w:val="0"/>
    </w:pPr>
    <w:rPr>
      <w:b/>
    </w:rPr>
  </w:style>
  <w:style w:type="paragraph" w:styleId="Heading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E5FEC"/>
    <w:rPr>
      <w:color w:val="0000FF" w:themeColor="hyperlink"/>
      <w:u w:val="single"/>
    </w:rPr>
  </w:style>
  <w:style w:type="character" w:customStyle="1" w:styleId="UnresolvedMention1">
    <w:name w:val="Unresolved Mention1"/>
    <w:basedOn w:val="DefaultParagraphFont"/>
    <w:uiPriority w:val="99"/>
    <w:semiHidden/>
    <w:unhideWhenUsed/>
    <w:rsid w:val="007E5FEC"/>
    <w:rPr>
      <w:color w:val="605E5C"/>
      <w:shd w:val="clear" w:color="auto" w:fill="E1DFDD"/>
    </w:rPr>
  </w:style>
  <w:style w:type="paragraph" w:styleId="Header">
    <w:name w:val="header"/>
    <w:basedOn w:val="Normal"/>
    <w:link w:val="HeaderChar"/>
    <w:uiPriority w:val="99"/>
    <w:unhideWhenUsed/>
    <w:rsid w:val="00850B3C"/>
    <w:pPr>
      <w:widowControl w:val="0"/>
      <w:tabs>
        <w:tab w:val="center" w:pos="4680"/>
        <w:tab w:val="right" w:pos="9360"/>
      </w:tabs>
    </w:pPr>
    <w:rPr>
      <w:sz w:val="22"/>
      <w:szCs w:val="22"/>
    </w:rPr>
  </w:style>
  <w:style w:type="character" w:customStyle="1" w:styleId="HeaderChar">
    <w:name w:val="Header Char"/>
    <w:basedOn w:val="DefaultParagraphFont"/>
    <w:link w:val="Header"/>
    <w:uiPriority w:val="99"/>
    <w:rsid w:val="00850B3C"/>
  </w:style>
  <w:style w:type="paragraph" w:styleId="Footer">
    <w:name w:val="footer"/>
    <w:basedOn w:val="Normal"/>
    <w:link w:val="FooterChar"/>
    <w:uiPriority w:val="99"/>
    <w:unhideWhenUsed/>
    <w:rsid w:val="00850B3C"/>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850B3C"/>
  </w:style>
  <w:style w:type="paragraph" w:styleId="ListParagraph">
    <w:name w:val="List Paragraph"/>
    <w:basedOn w:val="Normal"/>
    <w:uiPriority w:val="34"/>
    <w:qFormat/>
    <w:rsid w:val="00F22DD5"/>
    <w:pPr>
      <w:widowControl w:val="0"/>
      <w:ind w:left="720"/>
      <w:contextualSpacing/>
    </w:pPr>
    <w:rPr>
      <w:sz w:val="22"/>
      <w:szCs w:val="22"/>
    </w:rPr>
  </w:style>
  <w:style w:type="paragraph" w:styleId="BalloonText">
    <w:name w:val="Balloon Text"/>
    <w:basedOn w:val="Normal"/>
    <w:link w:val="BalloonTextChar"/>
    <w:uiPriority w:val="99"/>
    <w:semiHidden/>
    <w:unhideWhenUsed/>
    <w:rsid w:val="00624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87C"/>
    <w:rPr>
      <w:rFonts w:ascii="Segoe UI" w:hAnsi="Segoe UI" w:cs="Segoe UI"/>
      <w:sz w:val="18"/>
      <w:szCs w:val="18"/>
    </w:rPr>
  </w:style>
  <w:style w:type="paragraph" w:styleId="NormalWeb">
    <w:name w:val="Normal (Web)"/>
    <w:basedOn w:val="Normal"/>
    <w:uiPriority w:val="99"/>
    <w:rsid w:val="005B6E76"/>
    <w:pPr>
      <w:suppressAutoHyphens/>
      <w:spacing w:before="280" w:after="280"/>
    </w:pPr>
    <w:rPr>
      <w:rFonts w:ascii="Arial Unicode MS" w:eastAsia="Arial Unicode MS" w:hAnsi="Arial Unicode MS" w:cs="Arial Unicode MS"/>
      <w:lang w:eastAsia="ar-SA"/>
    </w:rPr>
  </w:style>
  <w:style w:type="paragraph" w:customStyle="1" w:styleId="TableHeading">
    <w:name w:val="Table Heading"/>
    <w:basedOn w:val="Normal"/>
    <w:rsid w:val="005B6E76"/>
    <w:pPr>
      <w:suppressLineNumbers/>
      <w:suppressAutoHyphens/>
      <w:jc w:val="center"/>
    </w:pPr>
    <w:rPr>
      <w:rFonts w:ascii="Garamond" w:hAnsi="Garamond"/>
      <w:b/>
      <w:bCs/>
      <w:lang w:eastAsia="ar-SA"/>
    </w:rPr>
  </w:style>
  <w:style w:type="character" w:styleId="UnresolvedMention">
    <w:name w:val="Unresolved Mention"/>
    <w:basedOn w:val="DefaultParagraphFont"/>
    <w:uiPriority w:val="99"/>
    <w:semiHidden/>
    <w:unhideWhenUsed/>
    <w:rsid w:val="001326C2"/>
    <w:rPr>
      <w:color w:val="605E5C"/>
      <w:shd w:val="clear" w:color="auto" w:fill="E1DFDD"/>
    </w:rPr>
  </w:style>
  <w:style w:type="character" w:styleId="FollowedHyperlink">
    <w:name w:val="FollowedHyperlink"/>
    <w:basedOn w:val="DefaultParagraphFont"/>
    <w:uiPriority w:val="99"/>
    <w:semiHidden/>
    <w:unhideWhenUsed/>
    <w:rsid w:val="00B517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71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ShermanOaksN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gil.imber.sonc@gmail.com" TargetMode="External"/><Relationship Id="rId2" Type="http://schemas.openxmlformats.org/officeDocument/2006/relationships/numbering" Target="numbering.xml"/><Relationship Id="rId16" Type="http://schemas.openxmlformats.org/officeDocument/2006/relationships/hyperlink" Target="http://www.ShermanOaksNC.org" TargetMode="External"/><Relationship Id="rId20" Type="http://schemas.openxmlformats.org/officeDocument/2006/relationships/hyperlink" Target="http://www.ShermanOaks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cPSCommittee@gmail.com" TargetMode="External"/><Relationship Id="rId5" Type="http://schemas.openxmlformats.org/officeDocument/2006/relationships/webSettings" Target="webSettings.xml"/><Relationship Id="rId15" Type="http://schemas.openxmlformats.org/officeDocument/2006/relationships/hyperlink" Target="mailto:NCsupport@lacity.org" TargetMode="External"/><Relationship Id="rId10" Type="http://schemas.openxmlformats.org/officeDocument/2006/relationships/hyperlink" Target="http://www.ShermanOaksNC.org" TargetMode="External"/><Relationship Id="rId19" Type="http://schemas.openxmlformats.org/officeDocument/2006/relationships/hyperlink" Target="https://www.lacity.org/subscrip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ertWildfi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77BF-771D-4B44-922E-BB4F68CF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Public Safety Committee Meeting (Virtual)</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Adair, Christy (NBCUniversal)</cp:lastModifiedBy>
  <cp:revision>2</cp:revision>
  <cp:lastPrinted>2020-09-07T20:55:00Z</cp:lastPrinted>
  <dcterms:created xsi:type="dcterms:W3CDTF">2021-01-16T21:09:00Z</dcterms:created>
  <dcterms:modified xsi:type="dcterms:W3CDTF">2021-01-16T21:09:00Z</dcterms:modified>
</cp:coreProperties>
</file>