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0"/>
        <w:tblW w:w="10098" w:type="dxa"/>
        <w:tblLayout w:type="fixed"/>
        <w:tblLook w:val="0000"/>
      </w:tblPr>
      <w:tblGrid>
        <w:gridCol w:w="3438"/>
        <w:gridCol w:w="4140"/>
        <w:gridCol w:w="2520"/>
      </w:tblGrid>
      <w:tr w:rsidR="00C77BAF" w:rsidTr="00647CB2">
        <w:trPr>
          <w:trHeight w:val="288"/>
        </w:trPr>
        <w:tc>
          <w:tcPr>
            <w:tcW w:w="3438" w:type="dxa"/>
            <w:vMerge w:val="restart"/>
            <w:tcBorders>
              <w:top w:val="nil"/>
              <w:left w:val="nil"/>
              <w:bottom w:val="nil"/>
              <w:right w:val="nil"/>
            </w:tcBorders>
            <w:shd w:val="clear" w:color="000000" w:fill="FFFFFF"/>
          </w:tcPr>
          <w:p w:rsidR="00C77BAF" w:rsidRPr="009F53F8" w:rsidRDefault="00C77BAF" w:rsidP="00647CB2">
            <w:pPr>
              <w:autoSpaceDE w:val="0"/>
              <w:autoSpaceDN w:val="0"/>
              <w:adjustRightInd w:val="0"/>
              <w:rPr>
                <w:rFonts w:ascii="Arial" w:hAnsi="Arial" w:cs="Arial"/>
                <w:sz w:val="20"/>
                <w:szCs w:val="20"/>
              </w:rPr>
            </w:pPr>
          </w:p>
        </w:tc>
        <w:tc>
          <w:tcPr>
            <w:tcW w:w="4140" w:type="dxa"/>
            <w:tcBorders>
              <w:top w:val="nil"/>
              <w:left w:val="nil"/>
              <w:bottom w:val="nil"/>
              <w:right w:val="nil"/>
            </w:tcBorders>
            <w:shd w:val="clear" w:color="000000" w:fill="FFFFFF"/>
          </w:tcPr>
          <w:p w:rsidR="00C77BAF" w:rsidRDefault="00C77BAF" w:rsidP="00647CB2">
            <w:pPr>
              <w:keepNext/>
              <w:autoSpaceDE w:val="0"/>
              <w:autoSpaceDN w:val="0"/>
              <w:adjustRightInd w:val="0"/>
              <w:jc w:val="center"/>
              <w:rPr>
                <w:rFonts w:ascii="Calibri" w:hAnsi="Calibri" w:cs="Calibri"/>
              </w:rPr>
            </w:pPr>
          </w:p>
        </w:tc>
        <w:tc>
          <w:tcPr>
            <w:tcW w:w="2520" w:type="dxa"/>
            <w:vMerge w:val="restart"/>
            <w:tcBorders>
              <w:top w:val="nil"/>
              <w:left w:val="nil"/>
              <w:bottom w:val="nil"/>
              <w:right w:val="nil"/>
            </w:tcBorders>
            <w:shd w:val="clear" w:color="000000" w:fill="FFFFFF"/>
          </w:tcPr>
          <w:p w:rsidR="00C77BAF" w:rsidRDefault="00C77BAF" w:rsidP="00647CB2">
            <w:pPr>
              <w:keepNext/>
              <w:autoSpaceDE w:val="0"/>
              <w:autoSpaceDN w:val="0"/>
              <w:adjustRightInd w:val="0"/>
              <w:jc w:val="center"/>
              <w:rPr>
                <w:rFonts w:ascii="Arial" w:hAnsi="Arial" w:cs="Arial"/>
                <w:b/>
                <w:bCs/>
                <w:sz w:val="20"/>
                <w:szCs w:val="20"/>
              </w:rPr>
            </w:pPr>
          </w:p>
          <w:p w:rsidR="00C77BAF" w:rsidRDefault="00C77BAF" w:rsidP="00647CB2">
            <w:pPr>
              <w:keepNext/>
              <w:autoSpaceDE w:val="0"/>
              <w:autoSpaceDN w:val="0"/>
              <w:adjustRightInd w:val="0"/>
              <w:jc w:val="center"/>
              <w:rPr>
                <w:rFonts w:ascii="Arial" w:hAnsi="Arial" w:cs="Arial"/>
                <w:b/>
                <w:bCs/>
                <w:sz w:val="20"/>
                <w:szCs w:val="20"/>
              </w:rPr>
            </w:pPr>
          </w:p>
          <w:p w:rsidR="00C77BAF" w:rsidRDefault="00C77BAF" w:rsidP="00647CB2">
            <w:pPr>
              <w:keepNext/>
              <w:autoSpaceDE w:val="0"/>
              <w:autoSpaceDN w:val="0"/>
              <w:adjustRightInd w:val="0"/>
              <w:jc w:val="center"/>
              <w:rPr>
                <w:rFonts w:ascii="Arial" w:hAnsi="Arial" w:cs="Arial"/>
                <w:b/>
                <w:bCs/>
                <w:sz w:val="20"/>
                <w:szCs w:val="20"/>
              </w:rPr>
            </w:pPr>
          </w:p>
          <w:p w:rsidR="00C77BAF" w:rsidRPr="00A30EA3" w:rsidRDefault="00C77BAF" w:rsidP="00647CB2">
            <w:pPr>
              <w:autoSpaceDE w:val="0"/>
              <w:autoSpaceDN w:val="0"/>
              <w:adjustRightInd w:val="0"/>
              <w:jc w:val="center"/>
              <w:rPr>
                <w:rFonts w:ascii="Calibri" w:hAnsi="Calibri" w:cs="Calibri"/>
                <w:sz w:val="18"/>
                <w:szCs w:val="18"/>
              </w:rPr>
            </w:pPr>
          </w:p>
        </w:tc>
      </w:tr>
      <w:tr w:rsidR="00C77BAF" w:rsidRPr="00CF7E17" w:rsidTr="00647CB2">
        <w:trPr>
          <w:trHeight w:val="1680"/>
        </w:trPr>
        <w:tc>
          <w:tcPr>
            <w:tcW w:w="3438" w:type="dxa"/>
            <w:vMerge/>
            <w:tcBorders>
              <w:top w:val="nil"/>
              <w:left w:val="nil"/>
              <w:bottom w:val="nil"/>
              <w:right w:val="nil"/>
            </w:tcBorders>
            <w:shd w:val="clear" w:color="000000" w:fill="FFFFFF"/>
          </w:tcPr>
          <w:p w:rsidR="00C77BAF" w:rsidRPr="00CF7E17" w:rsidRDefault="00C77BAF" w:rsidP="00647CB2">
            <w:pPr>
              <w:autoSpaceDE w:val="0"/>
              <w:autoSpaceDN w:val="0"/>
              <w:adjustRightInd w:val="0"/>
              <w:spacing w:after="200" w:line="276" w:lineRule="auto"/>
              <w:jc w:val="center"/>
              <w:rPr>
                <w:rFonts w:ascii="Calibri" w:hAnsi="Calibri" w:cs="Calibri"/>
                <w:sz w:val="32"/>
                <w:szCs w:val="32"/>
              </w:rPr>
            </w:pPr>
          </w:p>
        </w:tc>
        <w:tc>
          <w:tcPr>
            <w:tcW w:w="4140" w:type="dxa"/>
            <w:tcBorders>
              <w:top w:val="nil"/>
              <w:left w:val="nil"/>
              <w:bottom w:val="nil"/>
              <w:right w:val="nil"/>
            </w:tcBorders>
            <w:shd w:val="clear" w:color="000000" w:fill="FFFFFF"/>
          </w:tcPr>
          <w:p w:rsidR="00C77BAF" w:rsidRPr="00CF7E17" w:rsidRDefault="00C77BAF" w:rsidP="00647CB2">
            <w:pPr>
              <w:keepNext/>
              <w:autoSpaceDE w:val="0"/>
              <w:autoSpaceDN w:val="0"/>
              <w:adjustRightInd w:val="0"/>
              <w:jc w:val="center"/>
              <w:rPr>
                <w:rFonts w:ascii="Lucida Sans" w:hAnsi="Lucida Sans" w:cs="Lucida Sans"/>
                <w:sz w:val="32"/>
                <w:szCs w:val="32"/>
              </w:rPr>
            </w:pPr>
          </w:p>
          <w:p w:rsidR="00C77BAF" w:rsidRPr="00621760" w:rsidRDefault="00C77BAF" w:rsidP="00647CB2">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C77BAF" w:rsidRDefault="00C77BAF" w:rsidP="00647CB2">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C77BAF" w:rsidRDefault="00C77BAF" w:rsidP="00647CB2">
            <w:pPr>
              <w:pStyle w:val="NoSpacing"/>
              <w:jc w:val="center"/>
              <w:rPr>
                <w:highlight w:val="white"/>
              </w:rPr>
            </w:pPr>
            <w:r>
              <w:rPr>
                <w:highlight w:val="white"/>
              </w:rPr>
              <w:t xml:space="preserve">Regular </w:t>
            </w:r>
            <w:r w:rsidRPr="00FA4252">
              <w:rPr>
                <w:highlight w:val="white"/>
              </w:rPr>
              <w:t>Meeting</w:t>
            </w:r>
          </w:p>
          <w:p w:rsidR="00C77BAF" w:rsidRDefault="00C77BAF" w:rsidP="00647CB2">
            <w:pPr>
              <w:pStyle w:val="NoSpacing"/>
              <w:jc w:val="center"/>
              <w:rPr>
                <w:highlight w:val="white"/>
              </w:rPr>
            </w:pPr>
            <w:r>
              <w:rPr>
                <w:highlight w:val="white"/>
              </w:rPr>
              <w:t>July 3</w:t>
            </w:r>
            <w:r w:rsidRPr="00FA4252">
              <w:rPr>
                <w:highlight w:val="white"/>
              </w:rPr>
              <w:t>, 201</w:t>
            </w:r>
            <w:r>
              <w:rPr>
                <w:highlight w:val="white"/>
              </w:rPr>
              <w:t>8</w:t>
            </w:r>
          </w:p>
          <w:p w:rsidR="00C77BAF" w:rsidRDefault="00C77BAF" w:rsidP="00647CB2">
            <w:pPr>
              <w:pStyle w:val="NoSpacing"/>
              <w:jc w:val="center"/>
              <w:rPr>
                <w:highlight w:val="white"/>
              </w:rPr>
            </w:pPr>
            <w:r>
              <w:rPr>
                <w:highlight w:val="white"/>
              </w:rPr>
              <w:t>6:30PM</w:t>
            </w:r>
          </w:p>
          <w:p w:rsidR="00C77BAF" w:rsidRDefault="00C77BAF" w:rsidP="00647CB2">
            <w:pPr>
              <w:pStyle w:val="NoSpacing"/>
              <w:jc w:val="center"/>
              <w:rPr>
                <w:highlight w:val="white"/>
              </w:rPr>
            </w:pPr>
            <w:r>
              <w:rPr>
                <w:highlight w:val="white"/>
              </w:rPr>
              <w:t>Council Office</w:t>
            </w:r>
          </w:p>
          <w:p w:rsidR="00C77BAF" w:rsidRPr="00FA4252" w:rsidRDefault="00C77BAF" w:rsidP="00647CB2">
            <w:pPr>
              <w:pStyle w:val="NoSpacing"/>
              <w:jc w:val="center"/>
              <w:rPr>
                <w:highlight w:val="white"/>
              </w:rPr>
            </w:pPr>
            <w:r>
              <w:rPr>
                <w:highlight w:val="white"/>
              </w:rPr>
              <w:t>14930 Ventura Blvd #210</w:t>
            </w:r>
          </w:p>
          <w:p w:rsidR="00C77BAF" w:rsidRPr="00B91148" w:rsidRDefault="00C77BAF" w:rsidP="00647CB2">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C77BAF" w:rsidRPr="00CF7E17" w:rsidRDefault="00C77BAF" w:rsidP="00647CB2">
            <w:pPr>
              <w:autoSpaceDE w:val="0"/>
              <w:autoSpaceDN w:val="0"/>
              <w:adjustRightInd w:val="0"/>
              <w:spacing w:after="200" w:line="276" w:lineRule="auto"/>
              <w:rPr>
                <w:rFonts w:ascii="Calibri" w:hAnsi="Calibri" w:cs="Calibri"/>
                <w:sz w:val="32"/>
                <w:szCs w:val="32"/>
              </w:rPr>
            </w:pPr>
          </w:p>
        </w:tc>
      </w:tr>
    </w:tbl>
    <w:p w:rsidR="00C77BAF" w:rsidRPr="00647CB2" w:rsidRDefault="00C77BAF" w:rsidP="008B47AE">
      <w:pPr>
        <w:jc w:val="both"/>
        <w:rPr>
          <w:color w:val="000000"/>
          <w:shd w:val="clear" w:color="auto" w:fill="FFFFFF"/>
        </w:rPr>
      </w:pPr>
    </w:p>
    <w:p w:rsidR="00C77BAF" w:rsidRPr="00647CB2" w:rsidRDefault="00C77BAF" w:rsidP="00647CB2">
      <w:pPr>
        <w:ind w:left="540"/>
        <w:jc w:val="both"/>
        <w:rPr>
          <w:color w:val="000000"/>
          <w:shd w:val="clear" w:color="auto" w:fill="FFFFFF"/>
        </w:rPr>
      </w:pPr>
      <w:r w:rsidRPr="00647CB2">
        <w:rPr>
          <w:b/>
          <w:color w:val="000000"/>
          <w:shd w:val="clear" w:color="auto" w:fill="FFFFFF"/>
        </w:rPr>
        <w:t>Present:</w:t>
      </w:r>
      <w:r w:rsidRPr="00647CB2">
        <w:rPr>
          <w:color w:val="000000"/>
          <w:shd w:val="clear" w:color="auto" w:fill="FFFFFF"/>
        </w:rPr>
        <w:t xml:space="preserve"> Ron Ziff, Jeffrey Hartsough, Tom Capps, Avo Babian, Sue Steinberg</w:t>
      </w:r>
    </w:p>
    <w:p w:rsidR="00C77BAF" w:rsidRPr="00647CB2" w:rsidRDefault="00C77BAF" w:rsidP="00647CB2">
      <w:pPr>
        <w:ind w:left="540"/>
        <w:jc w:val="both"/>
        <w:rPr>
          <w:color w:val="000000"/>
          <w:shd w:val="clear" w:color="auto" w:fill="FFFFFF"/>
        </w:rPr>
      </w:pPr>
      <w:r w:rsidRPr="00647CB2">
        <w:rPr>
          <w:b/>
          <w:color w:val="000000"/>
          <w:shd w:val="clear" w:color="auto" w:fill="FFFFFF"/>
        </w:rPr>
        <w:t>Absent:</w:t>
      </w:r>
      <w:r w:rsidRPr="00647CB2">
        <w:rPr>
          <w:color w:val="000000"/>
          <w:shd w:val="clear" w:color="auto" w:fill="FFFFFF"/>
        </w:rPr>
        <w:t xml:space="preserve"> None</w:t>
      </w:r>
    </w:p>
    <w:p w:rsidR="00C77BAF" w:rsidRPr="00647CB2" w:rsidRDefault="00C77BAF" w:rsidP="00647CB2">
      <w:pPr>
        <w:ind w:left="540"/>
        <w:jc w:val="both"/>
        <w:rPr>
          <w:color w:val="000000"/>
          <w:shd w:val="clear" w:color="auto" w:fill="FFFFFF"/>
        </w:rPr>
      </w:pPr>
      <w:r w:rsidRPr="00647CB2">
        <w:rPr>
          <w:b/>
          <w:color w:val="000000"/>
          <w:shd w:val="clear" w:color="auto" w:fill="FFFFFF"/>
        </w:rPr>
        <w:t>Board Member attending:</w:t>
      </w:r>
      <w:r w:rsidRPr="00647CB2">
        <w:rPr>
          <w:color w:val="000000"/>
          <w:shd w:val="clear" w:color="auto" w:fill="FFFFFF"/>
        </w:rPr>
        <w:t xml:space="preserve"> Sidonia Lax</w:t>
      </w:r>
    </w:p>
    <w:p w:rsidR="00C77BAF" w:rsidRDefault="00C77BAF" w:rsidP="008B47AE">
      <w:pPr>
        <w:jc w:val="both"/>
        <w:rPr>
          <w:b/>
          <w:color w:val="000000"/>
          <w:sz w:val="16"/>
          <w:shd w:val="clear" w:color="auto" w:fill="FFFFFF"/>
        </w:rPr>
      </w:pPr>
    </w:p>
    <w:p w:rsidR="00C77BAF" w:rsidRDefault="00C77BAF" w:rsidP="008B47AE">
      <w:pPr>
        <w:ind w:left="720"/>
        <w:jc w:val="center"/>
        <w:rPr>
          <w:b/>
          <w:color w:val="000000"/>
          <w:sz w:val="32"/>
          <w:shd w:val="clear" w:color="auto" w:fill="FFFFFF"/>
        </w:rPr>
      </w:pPr>
      <w:r>
        <w:rPr>
          <w:b/>
          <w:color w:val="000000"/>
          <w:sz w:val="32"/>
          <w:shd w:val="clear" w:color="auto" w:fill="FFFFFF"/>
        </w:rPr>
        <w:t>MINUTES</w:t>
      </w:r>
    </w:p>
    <w:p w:rsidR="00C77BAF" w:rsidRDefault="00C77BAF" w:rsidP="008B47AE">
      <w:pPr>
        <w:ind w:left="720"/>
        <w:jc w:val="center"/>
        <w:rPr>
          <w:b/>
          <w:color w:val="000000"/>
          <w:sz w:val="32"/>
          <w:shd w:val="clear" w:color="auto" w:fill="FFFFFF"/>
        </w:rPr>
      </w:pPr>
    </w:p>
    <w:p w:rsidR="00C77BAF" w:rsidRPr="0094313A" w:rsidRDefault="00C77BAF" w:rsidP="008B47AE">
      <w:pPr>
        <w:ind w:left="720"/>
        <w:rPr>
          <w:color w:val="000000"/>
          <w:shd w:val="clear" w:color="auto" w:fill="FFFFFF"/>
        </w:rPr>
      </w:pPr>
      <w:r w:rsidRPr="0094313A">
        <w:rPr>
          <w:color w:val="000000"/>
          <w:shd w:val="clear" w:color="auto" w:fill="FFFFFF"/>
        </w:rPr>
        <w:t>1</w:t>
      </w:r>
      <w:r w:rsidRPr="00FF12C7">
        <w:rPr>
          <w:b/>
          <w:color w:val="000000"/>
          <w:shd w:val="clear" w:color="auto" w:fill="FFFFFF"/>
        </w:rPr>
        <w:t>. Call to order</w:t>
      </w:r>
      <w:r w:rsidRPr="0094313A">
        <w:rPr>
          <w:color w:val="000000"/>
          <w:shd w:val="clear" w:color="auto" w:fill="FFFFFF"/>
        </w:rPr>
        <w:t xml:space="preserve"> </w:t>
      </w:r>
      <w:r>
        <w:rPr>
          <w:color w:val="000000"/>
          <w:shd w:val="clear" w:color="auto" w:fill="FFFFFF"/>
        </w:rPr>
        <w:t>–Ron Ziff</w:t>
      </w:r>
      <w:r w:rsidRPr="0094313A">
        <w:rPr>
          <w:color w:val="000000"/>
          <w:shd w:val="clear" w:color="auto" w:fill="FFFFFF"/>
        </w:rPr>
        <w:t>, President</w:t>
      </w:r>
      <w:r>
        <w:rPr>
          <w:color w:val="000000"/>
          <w:shd w:val="clear" w:color="auto" w:fill="FFFFFF"/>
        </w:rPr>
        <w:t>, at 6:32 pm</w:t>
      </w:r>
    </w:p>
    <w:p w:rsidR="00C77BAF" w:rsidRDefault="00C77BAF" w:rsidP="008B47AE">
      <w:pPr>
        <w:ind w:left="720"/>
        <w:rPr>
          <w:i/>
          <w:color w:val="000000"/>
          <w:shd w:val="clear" w:color="auto" w:fill="FFFFFF"/>
        </w:rPr>
      </w:pPr>
      <w:r>
        <w:rPr>
          <w:color w:val="000000"/>
          <w:shd w:val="clear" w:color="auto" w:fill="FFFFFF"/>
        </w:rPr>
        <w:t xml:space="preserve">2. Approval of SONC </w:t>
      </w:r>
      <w:r w:rsidRPr="0094313A">
        <w:rPr>
          <w:color w:val="000000"/>
          <w:shd w:val="clear" w:color="auto" w:fill="FFFFFF"/>
        </w:rPr>
        <w:t>E</w:t>
      </w:r>
      <w:r>
        <w:rPr>
          <w:color w:val="000000"/>
          <w:shd w:val="clear" w:color="auto" w:fill="FFFFFF"/>
        </w:rPr>
        <w:t xml:space="preserve">xecutive Committee Minutes of Previous meeting - </w:t>
      </w:r>
      <w:r w:rsidRPr="001F34AB">
        <w:rPr>
          <w:i/>
          <w:color w:val="000000"/>
          <w:shd w:val="clear" w:color="auto" w:fill="FFFFFF"/>
        </w:rPr>
        <w:t>unanimously approved</w:t>
      </w:r>
    </w:p>
    <w:p w:rsidR="00C77BAF" w:rsidRPr="001F34AB" w:rsidRDefault="00C77BAF" w:rsidP="008B47AE">
      <w:pPr>
        <w:ind w:left="720"/>
        <w:rPr>
          <w:i/>
          <w:color w:val="000000"/>
          <w:shd w:val="clear" w:color="auto" w:fill="FFFFFF"/>
        </w:rPr>
      </w:pPr>
      <w:bookmarkStart w:id="0" w:name="_GoBack"/>
      <w:bookmarkEnd w:id="0"/>
    </w:p>
    <w:p w:rsidR="00C77BAF" w:rsidRDefault="00C77BAF" w:rsidP="008B47AE">
      <w:pPr>
        <w:ind w:left="720"/>
        <w:rPr>
          <w:i/>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r>
        <w:rPr>
          <w:color w:val="000000"/>
          <w:shd w:val="clear" w:color="auto" w:fill="FFFFFF"/>
        </w:rPr>
        <w:t xml:space="preserve"> – </w:t>
      </w:r>
      <w:r w:rsidRPr="001F34AB">
        <w:rPr>
          <w:i/>
          <w:color w:val="000000"/>
          <w:shd w:val="clear" w:color="auto" w:fill="FFFFFF"/>
        </w:rPr>
        <w:t>none</w:t>
      </w:r>
    </w:p>
    <w:p w:rsidR="00C77BAF" w:rsidRPr="001F34AB" w:rsidRDefault="00C77BAF" w:rsidP="008B47AE">
      <w:pPr>
        <w:ind w:left="720"/>
        <w:rPr>
          <w:i/>
          <w:color w:val="000000"/>
          <w:shd w:val="clear" w:color="auto" w:fill="FFFFFF"/>
        </w:rPr>
      </w:pPr>
    </w:p>
    <w:p w:rsidR="00C77BAF" w:rsidRDefault="00C77BAF" w:rsidP="00BC197F">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C77BAF" w:rsidRDefault="00C77BAF" w:rsidP="001F34AB">
      <w:pPr>
        <w:ind w:left="990"/>
        <w:rPr>
          <w:i/>
          <w:color w:val="000000"/>
          <w:shd w:val="clear" w:color="auto" w:fill="FFFFFF"/>
        </w:rPr>
      </w:pPr>
      <w:r w:rsidRPr="00647CB2">
        <w:rPr>
          <w:i/>
          <w:color w:val="000000"/>
          <w:shd w:val="clear" w:color="auto" w:fill="FFFFFF"/>
        </w:rPr>
        <w:t>Will have a last call for potholes to be filled in August. Ventura Blvd. Street Sweeping will be heard by the Funding Task Force August 7. The board has an invitation to tour the LA Zoo. The Board has an invitation to tour the Museum of the San Fernando Valley. Our newsletter distribution increase by 414 this month and we sent to 19,017 subscribers. Ron will post the July 9 agenda on Thursday and has asked committee chairs to send all info by July 3. The city is negotiating with LAUSD to use elementary school sites as parks. Ron appointed a working group to review and opine on the proposal.</w:t>
      </w:r>
    </w:p>
    <w:p w:rsidR="00C77BAF" w:rsidRPr="00647CB2" w:rsidRDefault="00C77BAF" w:rsidP="001F34AB">
      <w:pPr>
        <w:ind w:left="990"/>
        <w:rPr>
          <w:i/>
          <w:color w:val="000000"/>
          <w:shd w:val="clear" w:color="auto" w:fill="FFFFFF"/>
        </w:rPr>
      </w:pPr>
    </w:p>
    <w:p w:rsidR="00C77BAF" w:rsidRDefault="00C77BAF" w:rsidP="001F34AB">
      <w:pPr>
        <w:ind w:left="720"/>
        <w:rPr>
          <w:color w:val="000000"/>
          <w:shd w:val="clear" w:color="auto" w:fill="FFFFFF"/>
        </w:rPr>
      </w:pPr>
      <w:r w:rsidRPr="0094313A">
        <w:rPr>
          <w:color w:val="000000"/>
          <w:shd w:val="clear" w:color="auto" w:fill="FFFFFF"/>
        </w:rPr>
        <w:t xml:space="preserve">5. </w:t>
      </w:r>
      <w:r>
        <w:rPr>
          <w:b/>
          <w:color w:val="000000"/>
          <w:shd w:val="clear" w:color="auto" w:fill="FFFFFF"/>
        </w:rPr>
        <w:t>Discussion</w:t>
      </w:r>
      <w:r w:rsidRPr="0094313A">
        <w:rPr>
          <w:color w:val="000000"/>
          <w:shd w:val="clear" w:color="auto" w:fill="FFFFFF"/>
        </w:rPr>
        <w:t xml:space="preserve"> </w:t>
      </w:r>
      <w:r w:rsidRPr="00794C2A">
        <w:rPr>
          <w:b/>
          <w:color w:val="000000"/>
          <w:shd w:val="clear" w:color="auto" w:fill="FFFFFF"/>
        </w:rPr>
        <w:t xml:space="preserve">and Action items </w:t>
      </w:r>
      <w:r w:rsidRPr="0094313A">
        <w:rPr>
          <w:color w:val="000000"/>
          <w:shd w:val="clear" w:color="auto" w:fill="FFFFFF"/>
        </w:rPr>
        <w:t xml:space="preserve">  </w:t>
      </w:r>
    </w:p>
    <w:p w:rsidR="00C77BAF" w:rsidRDefault="00C77BAF" w:rsidP="001F34AB">
      <w:pPr>
        <w:ind w:left="990"/>
        <w:rPr>
          <w:color w:val="000000"/>
          <w:shd w:val="clear" w:color="auto" w:fill="FFFFFF"/>
        </w:rPr>
      </w:pPr>
      <w:r>
        <w:rPr>
          <w:color w:val="000000"/>
          <w:shd w:val="clear" w:color="auto" w:fill="FFFFFF"/>
        </w:rPr>
        <w:t xml:space="preserve">A. Action item: Approve the continued publication of the Sherman Oaks Newsletter – </w:t>
      </w:r>
      <w:r w:rsidRPr="001F34AB">
        <w:rPr>
          <w:i/>
          <w:color w:val="000000"/>
          <w:shd w:val="clear" w:color="auto" w:fill="FFFFFF"/>
        </w:rPr>
        <w:t>approved unanimously</w:t>
      </w:r>
    </w:p>
    <w:p w:rsidR="00C77BAF" w:rsidRPr="00647CB2" w:rsidRDefault="00C77BAF" w:rsidP="001F34AB">
      <w:pPr>
        <w:ind w:left="990"/>
        <w:rPr>
          <w:i/>
          <w:color w:val="000000"/>
          <w:shd w:val="clear" w:color="auto" w:fill="FFFFFF"/>
        </w:rPr>
      </w:pPr>
      <w:r>
        <w:rPr>
          <w:color w:val="000000"/>
          <w:shd w:val="clear" w:color="auto" w:fill="FFFFFF"/>
        </w:rPr>
        <w:t xml:space="preserve">B. Choice of Meeting dates for September and November: </w:t>
      </w:r>
      <w:r w:rsidRPr="00647CB2">
        <w:rPr>
          <w:i/>
          <w:color w:val="000000"/>
          <w:shd w:val="clear" w:color="auto" w:fill="FFFFFF"/>
        </w:rPr>
        <w:t>September 17 and November 5 were chosen so as not to conflict with holidays.</w:t>
      </w:r>
    </w:p>
    <w:p w:rsidR="00C77BAF" w:rsidRPr="00647CB2" w:rsidRDefault="00C77BAF" w:rsidP="001F34AB">
      <w:pPr>
        <w:ind w:left="990"/>
        <w:rPr>
          <w:i/>
          <w:color w:val="000000"/>
          <w:shd w:val="clear" w:color="auto" w:fill="FFFFFF"/>
        </w:rPr>
      </w:pPr>
      <w:r>
        <w:rPr>
          <w:color w:val="000000"/>
          <w:shd w:val="clear" w:color="auto" w:fill="FFFFFF"/>
        </w:rPr>
        <w:t>C. Board Attendance –</w:t>
      </w:r>
      <w:r w:rsidRPr="00647CB2">
        <w:rPr>
          <w:i/>
          <w:color w:val="000000"/>
          <w:shd w:val="clear" w:color="auto" w:fill="FFFFFF"/>
        </w:rPr>
        <w:t xml:space="preserve"> Jeffrey will send an email to those board members who missed board meetings.</w:t>
      </w:r>
    </w:p>
    <w:p w:rsidR="00C77BAF" w:rsidRPr="00647CB2" w:rsidRDefault="00C77BAF" w:rsidP="001F34AB">
      <w:pPr>
        <w:ind w:left="990"/>
        <w:rPr>
          <w:i/>
        </w:rPr>
      </w:pPr>
      <w:r>
        <w:t xml:space="preserve">D. 2019 NC elections and transition of officers – </w:t>
      </w:r>
      <w:r w:rsidRPr="00647CB2">
        <w:rPr>
          <w:i/>
        </w:rPr>
        <w:t xml:space="preserve">The </w:t>
      </w:r>
      <w:r>
        <w:t>2</w:t>
      </w:r>
      <w:r w:rsidRPr="00647CB2">
        <w:rPr>
          <w:i/>
        </w:rPr>
        <w:t xml:space="preserve">019 Election Information Sheet will be submitted for SONC vote </w:t>
      </w:r>
      <w:r>
        <w:rPr>
          <w:i/>
        </w:rPr>
        <w:t>at</w:t>
      </w:r>
      <w:r w:rsidRPr="00647CB2">
        <w:rPr>
          <w:i/>
        </w:rPr>
        <w:t xml:space="preserve"> July meeting.</w:t>
      </w:r>
    </w:p>
    <w:p w:rsidR="00C77BAF" w:rsidRPr="00647CB2" w:rsidRDefault="00C77BAF" w:rsidP="001F34AB">
      <w:pPr>
        <w:ind w:left="990"/>
        <w:rPr>
          <w:i/>
        </w:rPr>
      </w:pPr>
      <w:r>
        <w:t>E. Recruiting Representatives for Together We Serve –</w:t>
      </w:r>
      <w:r w:rsidRPr="00647CB2">
        <w:rPr>
          <w:i/>
        </w:rPr>
        <w:t xml:space="preserve"> Avo will represent SONC; a second board member will be appointed, too.</w:t>
      </w:r>
    </w:p>
    <w:p w:rsidR="00C77BAF" w:rsidRDefault="00C77BAF" w:rsidP="001F34AB">
      <w:pPr>
        <w:ind w:left="990"/>
      </w:pPr>
      <w:r>
        <w:t xml:space="preserve">F. Board Self-Assessment – </w:t>
      </w:r>
      <w:r w:rsidRPr="00647CB2">
        <w:rPr>
          <w:i/>
        </w:rPr>
        <w:t>Jeffrey to follow-up, bring to board</w:t>
      </w:r>
    </w:p>
    <w:p w:rsidR="00C77BAF" w:rsidRDefault="00C77BAF" w:rsidP="001F34AB">
      <w:pPr>
        <w:ind w:left="990"/>
      </w:pPr>
      <w:r>
        <w:t xml:space="preserve">G. DONE Survey </w:t>
      </w:r>
      <w:r w:rsidRPr="00647CB2">
        <w:rPr>
          <w:i/>
        </w:rPr>
        <w:t>– Discussion whether to be filled out as a board, or individually</w:t>
      </w:r>
    </w:p>
    <w:p w:rsidR="00C77BAF" w:rsidRDefault="00C77BAF" w:rsidP="001F34AB">
      <w:pPr>
        <w:ind w:left="990"/>
        <w:rPr>
          <w:b/>
          <w:color w:val="000000"/>
          <w:shd w:val="clear" w:color="auto" w:fill="FFFFFF"/>
        </w:rPr>
      </w:pPr>
      <w:r>
        <w:t xml:space="preserve">H. Duties of the Treasurer and Finance Committee – </w:t>
      </w:r>
      <w:r w:rsidRPr="00647CB2">
        <w:rPr>
          <w:i/>
        </w:rPr>
        <w:t>Tom to give up his position as Treasurer when term is up. He is assessing Treasurer’s role and is compiling “best practices” and making suggestions as to the duties of Treasurer.</w:t>
      </w:r>
      <w:r>
        <w:t xml:space="preserve"> </w:t>
      </w:r>
    </w:p>
    <w:p w:rsidR="00C77BAF" w:rsidRPr="00BF3B1A" w:rsidRDefault="00C77BAF" w:rsidP="008B47AE">
      <w:pPr>
        <w:ind w:firstLine="720"/>
        <w:rPr>
          <w:color w:val="000000"/>
          <w:shd w:val="clear" w:color="auto" w:fill="FFFFFF"/>
        </w:rPr>
      </w:pPr>
    </w:p>
    <w:p w:rsidR="00C77BAF" w:rsidRDefault="00C77BAF" w:rsidP="008B47AE">
      <w:pPr>
        <w:ind w:firstLine="720"/>
        <w:rPr>
          <w:rFonts w:cs="Calibri"/>
          <w:color w:val="000000"/>
        </w:rPr>
      </w:pPr>
      <w:r>
        <w:rPr>
          <w:color w:val="000000"/>
          <w:shd w:val="clear" w:color="auto" w:fill="FFFFFF"/>
        </w:rPr>
        <w:t>6.</w:t>
      </w:r>
      <w:r w:rsidRPr="0094313A">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C77BAF" w:rsidRDefault="00C77BAF" w:rsidP="004664FB">
      <w:pPr>
        <w:ind w:left="1080" w:hanging="90"/>
        <w:rPr>
          <w:rFonts w:cs="Calibri"/>
          <w:i/>
          <w:color w:val="000000"/>
        </w:rPr>
      </w:pPr>
      <w:r>
        <w:rPr>
          <w:rFonts w:cs="Calibri"/>
          <w:color w:val="000000"/>
        </w:rPr>
        <w:tab/>
        <w:t>Monthly Expense Report –</w:t>
      </w:r>
      <w:r w:rsidRPr="004664FB">
        <w:rPr>
          <w:rFonts w:cs="Calibri"/>
          <w:i/>
          <w:color w:val="000000"/>
        </w:rPr>
        <w:t xml:space="preserve"> New fiscal year started July 1 with $42,000; $32,000 has been committed to Elections, Outreach and Administration. We ended last fiscal year returning $4.17 to the city.</w:t>
      </w:r>
    </w:p>
    <w:p w:rsidR="00C77BAF" w:rsidRPr="004664FB" w:rsidRDefault="00C77BAF" w:rsidP="004664FB">
      <w:pPr>
        <w:ind w:left="1080" w:hanging="90"/>
        <w:rPr>
          <w:rFonts w:cs="Calibri"/>
          <w:i/>
          <w:color w:val="000000"/>
        </w:rPr>
      </w:pPr>
    </w:p>
    <w:p w:rsidR="00C77BAF" w:rsidRDefault="00C77BAF" w:rsidP="008B47AE">
      <w:pPr>
        <w:ind w:firstLine="720"/>
        <w:rPr>
          <w:i/>
          <w:color w:val="000000"/>
        </w:rPr>
      </w:pPr>
      <w:r w:rsidRPr="0094313A">
        <w:rPr>
          <w:color w:val="000000"/>
        </w:rPr>
        <w:t xml:space="preserve">7.  </w:t>
      </w:r>
      <w:r>
        <w:rPr>
          <w:color w:val="000000"/>
        </w:rPr>
        <w:t xml:space="preserve"> Agenda for July 9 Board meeting – </w:t>
      </w:r>
      <w:r w:rsidRPr="00794C2A">
        <w:rPr>
          <w:i/>
          <w:color w:val="000000"/>
        </w:rPr>
        <w:t>Discussion on upcoming agenda</w:t>
      </w:r>
    </w:p>
    <w:p w:rsidR="00C77BAF" w:rsidRDefault="00C77BAF" w:rsidP="008B47AE">
      <w:pPr>
        <w:ind w:firstLine="720"/>
        <w:rPr>
          <w:color w:val="000000"/>
        </w:rPr>
      </w:pPr>
    </w:p>
    <w:p w:rsidR="00C77BAF" w:rsidRDefault="00C77BAF" w:rsidP="008B47AE">
      <w:pPr>
        <w:ind w:firstLine="720"/>
        <w:rPr>
          <w:color w:val="000000"/>
          <w:shd w:val="clear" w:color="auto" w:fill="FFFFFF"/>
        </w:rPr>
      </w:pPr>
      <w:r>
        <w:rPr>
          <w:color w:val="000000"/>
        </w:rPr>
        <w:t xml:space="preserve">8.   </w:t>
      </w:r>
      <w:r w:rsidRPr="0094313A">
        <w:rPr>
          <w:color w:val="000000"/>
          <w:shd w:val="clear" w:color="auto" w:fill="FFFFFF"/>
        </w:rPr>
        <w:t>Announcements from the Executive Committee on items within SONC’s Jurisdiction</w:t>
      </w:r>
    </w:p>
    <w:p w:rsidR="00C77BAF" w:rsidRPr="00197E3C" w:rsidRDefault="00C77BAF" w:rsidP="008B47AE">
      <w:pPr>
        <w:ind w:firstLine="720"/>
        <w:rPr>
          <w:color w:val="000000"/>
          <w:shd w:val="clear" w:color="auto" w:fill="FFFFFF"/>
        </w:rPr>
      </w:pPr>
    </w:p>
    <w:p w:rsidR="00C77BAF" w:rsidRDefault="00C77BAF" w:rsidP="008B47AE">
      <w:pPr>
        <w:ind w:firstLine="720"/>
        <w:rPr>
          <w:shd w:val="clear" w:color="auto" w:fill="FFFFFF"/>
        </w:rPr>
      </w:pPr>
      <w:r>
        <w:rPr>
          <w:color w:val="000000"/>
          <w:shd w:val="clear" w:color="auto" w:fill="FFFFFF"/>
        </w:rPr>
        <w:t>9</w:t>
      </w:r>
      <w:r w:rsidRPr="0094313A">
        <w:rPr>
          <w:color w:val="000000"/>
          <w:shd w:val="clear" w:color="auto" w:fill="FFFFFF"/>
        </w:rPr>
        <w:t xml:space="preserve">.  </w:t>
      </w:r>
      <w:r w:rsidRPr="00794C2A">
        <w:rPr>
          <w:b/>
          <w:color w:val="000000"/>
          <w:shd w:val="clear" w:color="auto" w:fill="FFFFFF"/>
        </w:rPr>
        <w:t xml:space="preserve"> A</w:t>
      </w:r>
      <w:r w:rsidRPr="00794C2A">
        <w:rPr>
          <w:b/>
          <w:shd w:val="clear" w:color="auto" w:fill="FFFFFF"/>
        </w:rPr>
        <w:t xml:space="preserve">djourned </w:t>
      </w:r>
      <w:r>
        <w:rPr>
          <w:shd w:val="clear" w:color="auto" w:fill="FFFFFF"/>
        </w:rPr>
        <w:t>at 8:30</w:t>
      </w:r>
    </w:p>
    <w:p w:rsidR="00C77BAF" w:rsidRDefault="00C77BAF" w:rsidP="008B47AE">
      <w:pPr>
        <w:ind w:firstLine="720"/>
        <w:rPr>
          <w:color w:val="000000"/>
          <w:shd w:val="clear" w:color="auto" w:fill="FFFFFF"/>
        </w:rPr>
      </w:pPr>
    </w:p>
    <w:p w:rsidR="00C77BAF" w:rsidRPr="004664FB" w:rsidRDefault="00C77BAF" w:rsidP="008B47AE">
      <w:pPr>
        <w:ind w:firstLine="720"/>
        <w:rPr>
          <w:i/>
          <w:color w:val="000000"/>
          <w:shd w:val="clear" w:color="auto" w:fill="FFFFFF"/>
        </w:rPr>
      </w:pPr>
      <w:r w:rsidRPr="004664FB">
        <w:rPr>
          <w:i/>
          <w:color w:val="000000"/>
          <w:shd w:val="clear" w:color="auto" w:fill="FFFFFF"/>
        </w:rPr>
        <w:t xml:space="preserve">Respectfully submitted, </w:t>
      </w:r>
    </w:p>
    <w:p w:rsidR="00C77BAF" w:rsidRPr="004664FB" w:rsidRDefault="00C77BAF" w:rsidP="008B47AE">
      <w:pPr>
        <w:ind w:firstLine="720"/>
        <w:rPr>
          <w:i/>
          <w:color w:val="000000"/>
          <w:shd w:val="clear" w:color="auto" w:fill="FFFFFF"/>
        </w:rPr>
      </w:pPr>
      <w:r w:rsidRPr="004664FB">
        <w:rPr>
          <w:i/>
          <w:color w:val="000000"/>
          <w:shd w:val="clear" w:color="auto" w:fill="FFFFFF"/>
        </w:rPr>
        <w:t>Sue Steinberg for Avo Babian</w:t>
      </w:r>
    </w:p>
    <w:p w:rsidR="00C77BAF" w:rsidRDefault="00C77BAF" w:rsidP="00621760">
      <w:pPr>
        <w:autoSpaceDE w:val="0"/>
        <w:autoSpaceDN w:val="0"/>
        <w:adjustRightInd w:val="0"/>
        <w:ind w:left="720" w:firstLine="90"/>
        <w:jc w:val="both"/>
      </w:pPr>
    </w:p>
    <w:sectPr w:rsidR="00C77BAF" w:rsidSect="00C573FB">
      <w:footerReference w:type="default" r:id="rId7"/>
      <w:pgSz w:w="12240" w:h="15840"/>
      <w:pgMar w:top="1584" w:right="1296"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BAF" w:rsidRDefault="00C77BAF" w:rsidP="00794C2A">
      <w:r>
        <w:separator/>
      </w:r>
    </w:p>
  </w:endnote>
  <w:endnote w:type="continuationSeparator" w:id="0">
    <w:p w:rsidR="00C77BAF" w:rsidRDefault="00C77BAF" w:rsidP="00794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BAF" w:rsidRDefault="00C77BAF">
    <w:pPr>
      <w:pStyle w:val="Footer"/>
      <w:jc w:val="center"/>
    </w:pPr>
    <w:fldSimple w:instr=" PAGE   \* MERGEFORMAT ">
      <w:r>
        <w:rPr>
          <w:noProof/>
        </w:rPr>
        <w:t>1</w:t>
      </w:r>
    </w:fldSimple>
  </w:p>
  <w:p w:rsidR="00C77BAF" w:rsidRDefault="00C77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BAF" w:rsidRDefault="00C77BAF" w:rsidP="00794C2A">
      <w:r>
        <w:separator/>
      </w:r>
    </w:p>
  </w:footnote>
  <w:footnote w:type="continuationSeparator" w:id="0">
    <w:p w:rsidR="00C77BAF" w:rsidRDefault="00C77BAF" w:rsidP="00794C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2D29"/>
    <w:rsid w:val="00033CF7"/>
    <w:rsid w:val="0004179E"/>
    <w:rsid w:val="00054B50"/>
    <w:rsid w:val="00064EC0"/>
    <w:rsid w:val="00095257"/>
    <w:rsid w:val="000B40EA"/>
    <w:rsid w:val="000B77FE"/>
    <w:rsid w:val="000E7CDF"/>
    <w:rsid w:val="000F3E04"/>
    <w:rsid w:val="000F6A42"/>
    <w:rsid w:val="00117669"/>
    <w:rsid w:val="00142537"/>
    <w:rsid w:val="00146760"/>
    <w:rsid w:val="00192505"/>
    <w:rsid w:val="001958C0"/>
    <w:rsid w:val="00197B83"/>
    <w:rsid w:val="00197E3C"/>
    <w:rsid w:val="001A3A2F"/>
    <w:rsid w:val="001D6ED8"/>
    <w:rsid w:val="001E75B8"/>
    <w:rsid w:val="001F2273"/>
    <w:rsid w:val="001F34AB"/>
    <w:rsid w:val="002076D1"/>
    <w:rsid w:val="00212035"/>
    <w:rsid w:val="00216FA1"/>
    <w:rsid w:val="00241512"/>
    <w:rsid w:val="00245528"/>
    <w:rsid w:val="0025447D"/>
    <w:rsid w:val="00255779"/>
    <w:rsid w:val="002630B3"/>
    <w:rsid w:val="0026615D"/>
    <w:rsid w:val="00297C3D"/>
    <w:rsid w:val="002A0741"/>
    <w:rsid w:val="0032510F"/>
    <w:rsid w:val="00335CCD"/>
    <w:rsid w:val="00353105"/>
    <w:rsid w:val="00354B30"/>
    <w:rsid w:val="003621E0"/>
    <w:rsid w:val="00387C45"/>
    <w:rsid w:val="0039062F"/>
    <w:rsid w:val="00390F7D"/>
    <w:rsid w:val="003A7247"/>
    <w:rsid w:val="003D1A94"/>
    <w:rsid w:val="003F0786"/>
    <w:rsid w:val="00411F8A"/>
    <w:rsid w:val="0044193F"/>
    <w:rsid w:val="004611D7"/>
    <w:rsid w:val="004664FB"/>
    <w:rsid w:val="00490939"/>
    <w:rsid w:val="004A7D31"/>
    <w:rsid w:val="004E683C"/>
    <w:rsid w:val="00533DF4"/>
    <w:rsid w:val="00535D40"/>
    <w:rsid w:val="00554921"/>
    <w:rsid w:val="00563E17"/>
    <w:rsid w:val="0058075E"/>
    <w:rsid w:val="005851DA"/>
    <w:rsid w:val="00587477"/>
    <w:rsid w:val="005A1561"/>
    <w:rsid w:val="005A367C"/>
    <w:rsid w:val="005C62A3"/>
    <w:rsid w:val="005F5D8D"/>
    <w:rsid w:val="005F5F5C"/>
    <w:rsid w:val="006036B6"/>
    <w:rsid w:val="00610F8D"/>
    <w:rsid w:val="00621760"/>
    <w:rsid w:val="006228C7"/>
    <w:rsid w:val="00647CB2"/>
    <w:rsid w:val="00665641"/>
    <w:rsid w:val="006C1DBD"/>
    <w:rsid w:val="007338AE"/>
    <w:rsid w:val="0076221C"/>
    <w:rsid w:val="0076385D"/>
    <w:rsid w:val="00770A23"/>
    <w:rsid w:val="00773B12"/>
    <w:rsid w:val="00792505"/>
    <w:rsid w:val="00794C2A"/>
    <w:rsid w:val="007A626C"/>
    <w:rsid w:val="007C4777"/>
    <w:rsid w:val="007D451F"/>
    <w:rsid w:val="007F3B54"/>
    <w:rsid w:val="007F438A"/>
    <w:rsid w:val="007F6A72"/>
    <w:rsid w:val="00820AA1"/>
    <w:rsid w:val="00825828"/>
    <w:rsid w:val="00853F16"/>
    <w:rsid w:val="008B1719"/>
    <w:rsid w:val="008B47AE"/>
    <w:rsid w:val="008E4839"/>
    <w:rsid w:val="0092070A"/>
    <w:rsid w:val="00931FF7"/>
    <w:rsid w:val="0094313A"/>
    <w:rsid w:val="009A4215"/>
    <w:rsid w:val="009A55D7"/>
    <w:rsid w:val="009D0C00"/>
    <w:rsid w:val="009E0809"/>
    <w:rsid w:val="009F53F8"/>
    <w:rsid w:val="00A0720E"/>
    <w:rsid w:val="00A1149B"/>
    <w:rsid w:val="00A2511D"/>
    <w:rsid w:val="00A30EA3"/>
    <w:rsid w:val="00A512C8"/>
    <w:rsid w:val="00A52DE9"/>
    <w:rsid w:val="00A93DE1"/>
    <w:rsid w:val="00AB1A5C"/>
    <w:rsid w:val="00B16FAA"/>
    <w:rsid w:val="00B26E67"/>
    <w:rsid w:val="00B45186"/>
    <w:rsid w:val="00B50D86"/>
    <w:rsid w:val="00B60F39"/>
    <w:rsid w:val="00B91148"/>
    <w:rsid w:val="00BA7C18"/>
    <w:rsid w:val="00BB52EB"/>
    <w:rsid w:val="00BB78C4"/>
    <w:rsid w:val="00BC197F"/>
    <w:rsid w:val="00BC4A61"/>
    <w:rsid w:val="00BD0C61"/>
    <w:rsid w:val="00BD1AB1"/>
    <w:rsid w:val="00BF3B1A"/>
    <w:rsid w:val="00C02E28"/>
    <w:rsid w:val="00C43F79"/>
    <w:rsid w:val="00C573FB"/>
    <w:rsid w:val="00C77BAF"/>
    <w:rsid w:val="00C80617"/>
    <w:rsid w:val="00CA51A8"/>
    <w:rsid w:val="00CB757A"/>
    <w:rsid w:val="00CB7691"/>
    <w:rsid w:val="00CE0F07"/>
    <w:rsid w:val="00CF538B"/>
    <w:rsid w:val="00CF7E17"/>
    <w:rsid w:val="00D3604D"/>
    <w:rsid w:val="00D4704E"/>
    <w:rsid w:val="00DC4526"/>
    <w:rsid w:val="00DD719D"/>
    <w:rsid w:val="00DF2DA7"/>
    <w:rsid w:val="00E06B64"/>
    <w:rsid w:val="00E1427D"/>
    <w:rsid w:val="00E15C4F"/>
    <w:rsid w:val="00E644C2"/>
    <w:rsid w:val="00E70B3B"/>
    <w:rsid w:val="00E7676E"/>
    <w:rsid w:val="00E945A7"/>
    <w:rsid w:val="00EA5D9A"/>
    <w:rsid w:val="00EC73EB"/>
    <w:rsid w:val="00EF4394"/>
    <w:rsid w:val="00EF549D"/>
    <w:rsid w:val="00EF5687"/>
    <w:rsid w:val="00EF76CF"/>
    <w:rsid w:val="00F05121"/>
    <w:rsid w:val="00F42B53"/>
    <w:rsid w:val="00F6155F"/>
    <w:rsid w:val="00F84515"/>
    <w:rsid w:val="00FA224A"/>
    <w:rsid w:val="00FA4252"/>
    <w:rsid w:val="00FE562D"/>
    <w:rsid w:val="00FF12C7"/>
    <w:rsid w:val="00FF15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sz w:val="16"/>
    </w:rPr>
  </w:style>
  <w:style w:type="character" w:customStyle="1" w:styleId="apple-converted-space">
    <w:name w:val="apple-converted-space"/>
    <w:uiPriority w:val="99"/>
    <w:rsid w:val="00F05121"/>
  </w:style>
  <w:style w:type="paragraph" w:styleId="NoSpacing">
    <w:name w:val="No Spacing"/>
    <w:uiPriority w:val="99"/>
    <w:qFormat/>
    <w:rsid w:val="00647CB2"/>
    <w:rPr>
      <w:rFonts w:ascii="Times New Roman" w:hAnsi="Times New Roman"/>
      <w:sz w:val="24"/>
      <w:szCs w:val="24"/>
    </w:rPr>
  </w:style>
  <w:style w:type="paragraph" w:styleId="Header">
    <w:name w:val="header"/>
    <w:basedOn w:val="Normal"/>
    <w:link w:val="HeaderChar"/>
    <w:uiPriority w:val="99"/>
    <w:rsid w:val="00794C2A"/>
    <w:pPr>
      <w:tabs>
        <w:tab w:val="center" w:pos="4680"/>
        <w:tab w:val="right" w:pos="9360"/>
      </w:tabs>
    </w:pPr>
  </w:style>
  <w:style w:type="character" w:customStyle="1" w:styleId="HeaderChar">
    <w:name w:val="Header Char"/>
    <w:basedOn w:val="DefaultParagraphFont"/>
    <w:link w:val="Header"/>
    <w:uiPriority w:val="99"/>
    <w:locked/>
    <w:rsid w:val="00794C2A"/>
    <w:rPr>
      <w:rFonts w:ascii="Times New Roman" w:hAnsi="Times New Roman"/>
      <w:sz w:val="24"/>
    </w:rPr>
  </w:style>
  <w:style w:type="paragraph" w:styleId="Footer">
    <w:name w:val="footer"/>
    <w:basedOn w:val="Normal"/>
    <w:link w:val="FooterChar"/>
    <w:uiPriority w:val="99"/>
    <w:rsid w:val="00794C2A"/>
    <w:pPr>
      <w:tabs>
        <w:tab w:val="center" w:pos="4680"/>
        <w:tab w:val="right" w:pos="9360"/>
      </w:tabs>
    </w:pPr>
  </w:style>
  <w:style w:type="character" w:customStyle="1" w:styleId="FooterChar">
    <w:name w:val="Footer Char"/>
    <w:basedOn w:val="DefaultParagraphFont"/>
    <w:link w:val="Footer"/>
    <w:uiPriority w:val="99"/>
    <w:locked/>
    <w:rsid w:val="00794C2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8531563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385</Words>
  <Characters>2200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2018-08-22T15:46:00Z</dcterms:created>
  <dcterms:modified xsi:type="dcterms:W3CDTF">2018-08-22T15:46:00Z</dcterms:modified>
</cp:coreProperties>
</file>